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E84E3" w14:textId="011552A7" w:rsidR="00131528" w:rsidRDefault="00131528" w:rsidP="00A024D4">
      <w:pPr>
        <w:rPr>
          <w:rFonts w:ascii="Arial" w:hAnsi="Arial" w:cs="Arial"/>
          <w:color w:val="E4694B"/>
          <w:sz w:val="44"/>
          <w:szCs w:val="44"/>
        </w:rPr>
      </w:pPr>
    </w:p>
    <w:p w14:paraId="4BA7D1CF" w14:textId="3EDF7AFF" w:rsidR="05771DFF" w:rsidRPr="005E772B" w:rsidRDefault="50396FEE" w:rsidP="687FB89A">
      <w:pPr>
        <w:rPr>
          <w:color w:val="E4694B"/>
          <w:rPrChange w:id="0" w:author="" w16du:dateUtc="2026-02-17T01:39:00Z">
            <w:rPr/>
          </w:rPrChange>
        </w:rPr>
      </w:pPr>
      <w:r w:rsidRPr="0DFF0830">
        <w:rPr>
          <w:rFonts w:ascii="Arial" w:eastAsia="Arial" w:hAnsi="Arial" w:cs="Arial"/>
          <w:color w:val="E4694B"/>
          <w:sz w:val="44"/>
          <w:szCs w:val="44"/>
        </w:rPr>
        <w:t>Vicente Telles</w:t>
      </w:r>
    </w:p>
    <w:p w14:paraId="6F721C3E" w14:textId="3039D8AF" w:rsidR="354FFB48" w:rsidRDefault="354FFB48" w:rsidP="3F8E6742">
      <w:pPr>
        <w:rPr>
          <w:rFonts w:ascii="Arial" w:eastAsia="Arial" w:hAnsi="Arial" w:cs="Arial"/>
          <w:color w:val="000000" w:themeColor="text1"/>
          <w:sz w:val="32"/>
          <w:szCs w:val="32"/>
        </w:rPr>
      </w:pPr>
      <w:r w:rsidRPr="3F8E6742">
        <w:rPr>
          <w:rFonts w:ascii="Arial" w:eastAsia="Arial" w:hAnsi="Arial" w:cs="Arial"/>
          <w:i/>
          <w:iCs/>
          <w:color w:val="000000" w:themeColor="text1"/>
          <w:sz w:val="32"/>
          <w:szCs w:val="32"/>
        </w:rPr>
        <w:t>Primera Voz/ First Voice</w:t>
      </w:r>
      <w:r w:rsidRPr="3F8E6742">
        <w:rPr>
          <w:rFonts w:ascii="Arial" w:eastAsia="Arial" w:hAnsi="Arial" w:cs="Arial"/>
          <w:color w:val="000000" w:themeColor="text1"/>
          <w:sz w:val="32"/>
          <w:szCs w:val="32"/>
        </w:rPr>
        <w:t xml:space="preserve">, 2026 </w:t>
      </w:r>
    </w:p>
    <w:p w14:paraId="2ECC6F14" w14:textId="6EFA7F39" w:rsidR="1CAA7721" w:rsidRDefault="430B21D4" w:rsidP="0DFF0830">
      <w:pPr>
        <w:pStyle w:val="NormalWeb"/>
        <w:spacing w:before="0" w:beforeAutospacing="0" w:after="0" w:afterAutospacing="0" w:line="259" w:lineRule="auto"/>
        <w:rPr>
          <w:rFonts w:ascii="Arial" w:eastAsia="Arial" w:hAnsi="Arial" w:cs="Arial"/>
          <w:color w:val="000000" w:themeColor="text1"/>
          <w:sz w:val="22"/>
          <w:szCs w:val="22"/>
        </w:rPr>
      </w:pPr>
      <w:r w:rsidRPr="0DFF0830">
        <w:rPr>
          <w:rFonts w:ascii="Arial" w:eastAsia="Arial" w:hAnsi="Arial" w:cs="Arial"/>
          <w:color w:val="000000" w:themeColor="text1"/>
          <w:sz w:val="22"/>
          <w:szCs w:val="22"/>
        </w:rPr>
        <w:t>m</w:t>
      </w:r>
      <w:r w:rsidR="54A8B2DA" w:rsidRPr="0DFF0830">
        <w:rPr>
          <w:rFonts w:ascii="Arial" w:eastAsia="Arial" w:hAnsi="Arial" w:cs="Arial"/>
          <w:color w:val="000000" w:themeColor="text1"/>
          <w:sz w:val="22"/>
          <w:szCs w:val="22"/>
        </w:rPr>
        <w:t>aterial</w:t>
      </w:r>
      <w:r w:rsidR="2D65D74B" w:rsidRPr="0DFF0830">
        <w:rPr>
          <w:rFonts w:ascii="Arial" w:eastAsia="Arial" w:hAnsi="Arial" w:cs="Arial"/>
          <w:color w:val="000000" w:themeColor="text1"/>
          <w:sz w:val="22"/>
          <w:szCs w:val="22"/>
        </w:rPr>
        <w:t xml:space="preserve"> Watercolour pigments, foraged micaceous clay, oil pastel, soft pastel, </w:t>
      </w:r>
      <w:proofErr w:type="spellStart"/>
      <w:r w:rsidR="2D65D74B" w:rsidRPr="0DFF0830">
        <w:rPr>
          <w:rFonts w:ascii="Arial" w:eastAsia="Arial" w:hAnsi="Arial" w:cs="Arial"/>
          <w:color w:val="000000" w:themeColor="text1"/>
          <w:sz w:val="22"/>
          <w:szCs w:val="22"/>
        </w:rPr>
        <w:t>masonite</w:t>
      </w:r>
      <w:proofErr w:type="spellEnd"/>
      <w:r w:rsidR="2D65D74B" w:rsidRPr="0DFF0830">
        <w:rPr>
          <w:rFonts w:ascii="Arial" w:eastAsia="Arial" w:hAnsi="Arial" w:cs="Arial"/>
          <w:color w:val="000000" w:themeColor="text1"/>
          <w:sz w:val="22"/>
          <w:szCs w:val="22"/>
        </w:rPr>
        <w:t xml:space="preserve"> panel</w:t>
      </w:r>
      <w:r w:rsidR="1F5349C2" w:rsidRPr="0DFF0830">
        <w:rPr>
          <w:rFonts w:ascii="Arial" w:eastAsia="Arial" w:hAnsi="Arial" w:cs="Arial"/>
          <w:color w:val="000000" w:themeColor="text1"/>
          <w:sz w:val="22"/>
          <w:szCs w:val="22"/>
        </w:rPr>
        <w:t xml:space="preserve">, T-shirt, bean sack, split logs  </w:t>
      </w:r>
      <w:r w:rsidR="2D65D74B" w:rsidRPr="0DFF0830">
        <w:rPr>
          <w:rFonts w:ascii="Arial" w:eastAsia="Arial" w:hAnsi="Arial" w:cs="Arial"/>
          <w:color w:val="000000" w:themeColor="text1"/>
          <w:sz w:val="22"/>
          <w:szCs w:val="22"/>
        </w:rPr>
        <w:t xml:space="preserve">  </w:t>
      </w:r>
    </w:p>
    <w:p w14:paraId="70DB05C1" w14:textId="746B2C3D" w:rsidR="05771DFF" w:rsidRDefault="05771DFF" w:rsidP="0D4EAAC3">
      <w:pPr>
        <w:pStyle w:val="NormalWeb"/>
        <w:spacing w:before="0" w:beforeAutospacing="0" w:after="0" w:afterAutospacing="0" w:line="259" w:lineRule="auto"/>
        <w:rPr>
          <w:rFonts w:ascii="Arial" w:eastAsia="Arial" w:hAnsi="Arial" w:cs="Arial"/>
          <w:color w:val="000000" w:themeColor="text1"/>
          <w:sz w:val="22"/>
          <w:szCs w:val="22"/>
        </w:rPr>
      </w:pPr>
      <w:r w:rsidRPr="0D4EAAC3">
        <w:rPr>
          <w:rFonts w:ascii="Arial" w:eastAsia="Arial" w:hAnsi="Arial" w:cs="Arial"/>
          <w:color w:val="000000" w:themeColor="text1"/>
          <w:sz w:val="22"/>
          <w:szCs w:val="22"/>
        </w:rPr>
        <w:t>Courtesy of the artist</w:t>
      </w:r>
    </w:p>
    <w:p w14:paraId="19E416A4" w14:textId="5486F430" w:rsidR="05771DFF" w:rsidRDefault="05771DFF" w:rsidP="3F8E6742">
      <w:pPr>
        <w:pStyle w:val="NormalWeb"/>
        <w:spacing w:before="0" w:beforeAutospacing="0" w:after="0" w:afterAutospacing="0"/>
        <w:rPr>
          <w:rFonts w:ascii="Arial" w:eastAsia="Arial" w:hAnsi="Arial" w:cs="Arial"/>
          <w:sz w:val="22"/>
          <w:szCs w:val="22"/>
        </w:rPr>
      </w:pPr>
      <w:r w:rsidRPr="3F8E6742">
        <w:rPr>
          <w:rFonts w:ascii="Arial" w:eastAsia="Arial" w:hAnsi="Arial" w:cs="Arial"/>
          <w:color w:val="000000" w:themeColor="text1"/>
          <w:sz w:val="22"/>
          <w:szCs w:val="22"/>
        </w:rPr>
        <w:t xml:space="preserve">Copyright © </w:t>
      </w:r>
      <w:r w:rsidR="31BF66CA" w:rsidRPr="3F8E6742">
        <w:rPr>
          <w:rFonts w:ascii="Arial" w:eastAsia="Arial" w:hAnsi="Arial" w:cs="Arial"/>
          <w:sz w:val="22"/>
          <w:szCs w:val="22"/>
        </w:rPr>
        <w:t>Vicente Telles</w:t>
      </w:r>
    </w:p>
    <w:p w14:paraId="1E79F67F" w14:textId="46963E26" w:rsidR="1B7CFCCE" w:rsidRDefault="1B7CFCCE" w:rsidP="1B7CFCCE">
      <w:pPr>
        <w:pStyle w:val="NormalWeb"/>
        <w:spacing w:before="0" w:beforeAutospacing="0" w:after="0" w:afterAutospacing="0"/>
        <w:rPr>
          <w:rFonts w:ascii="Arial" w:eastAsia="Arial" w:hAnsi="Arial" w:cs="Arial"/>
          <w:color w:val="000000" w:themeColor="text1"/>
        </w:rPr>
      </w:pPr>
    </w:p>
    <w:p w14:paraId="00FBC31D" w14:textId="57C84D3C" w:rsidR="0C7D7353" w:rsidRDefault="0C7D7353" w:rsidP="0D4EAAC3">
      <w:pPr>
        <w:pStyle w:val="NormalWeb"/>
        <w:spacing w:before="0" w:beforeAutospacing="0" w:after="0" w:afterAutospacing="0" w:line="259" w:lineRule="auto"/>
        <w:rPr>
          <w:rFonts w:ascii="Arial" w:eastAsia="Arial" w:hAnsi="Arial" w:cs="Arial"/>
          <w:color w:val="000000" w:themeColor="text1"/>
        </w:rPr>
      </w:pPr>
    </w:p>
    <w:p w14:paraId="57505034" w14:textId="7D174F3E" w:rsidR="31BF66CA" w:rsidRDefault="31BF66CA" w:rsidP="3F8E6742">
      <w:pPr>
        <w:pStyle w:val="NormalWeb"/>
        <w:spacing w:before="0" w:beforeAutospacing="0" w:after="0" w:afterAutospacing="0" w:line="259" w:lineRule="auto"/>
        <w:rPr>
          <w:rFonts w:ascii="Arial" w:eastAsia="Arial" w:hAnsi="Arial" w:cs="Arial"/>
          <w:color w:val="000000" w:themeColor="text1"/>
          <w:sz w:val="18"/>
          <w:szCs w:val="18"/>
        </w:rPr>
      </w:pPr>
      <w:r w:rsidRPr="3F8E6742">
        <w:rPr>
          <w:rFonts w:ascii="Arial" w:eastAsia="Arial" w:hAnsi="Arial" w:cs="Arial"/>
          <w:color w:val="000000" w:themeColor="text1"/>
          <w:sz w:val="18"/>
          <w:szCs w:val="18"/>
        </w:rPr>
        <w:t>Commissioned by the Biennale of Sydney with generous support from Campbelltown Arts</w:t>
      </w:r>
    </w:p>
    <w:p w14:paraId="66A5B3BD" w14:textId="5C5DC82A" w:rsidR="003D66C1" w:rsidRPr="00327E39" w:rsidRDefault="003D66C1" w:rsidP="00AB7AF4">
      <w:pPr>
        <w:pStyle w:val="NormalWeb"/>
        <w:pBdr>
          <w:bottom w:val="single" w:sz="4" w:space="1" w:color="auto"/>
        </w:pBdr>
        <w:spacing w:before="0" w:beforeAutospacing="0" w:after="0" w:afterAutospacing="0"/>
        <w:rPr>
          <w:rFonts w:ascii="Arial" w:hAnsi="Arial" w:cs="Arial"/>
        </w:rPr>
      </w:pPr>
    </w:p>
    <w:p w14:paraId="176C866A" w14:textId="77777777" w:rsidR="00AB7AF4" w:rsidRDefault="00AB7AF4" w:rsidP="00AB7AF4">
      <w:pPr>
        <w:rPr>
          <w:rFonts w:ascii="Arial" w:hAnsi="Arial" w:cs="Arial"/>
          <w:color w:val="000000" w:themeColor="text1"/>
          <w:sz w:val="44"/>
          <w:szCs w:val="44"/>
        </w:rPr>
      </w:pPr>
    </w:p>
    <w:p w14:paraId="1B74C53F" w14:textId="1916B6B9" w:rsidR="00AB7AF4" w:rsidRDefault="00AB7AF4" w:rsidP="00AB7AF4">
      <w:pPr>
        <w:rPr>
          <w:rFonts w:ascii="Arial" w:hAnsi="Arial" w:cs="Arial"/>
          <w:color w:val="E4694B"/>
          <w:sz w:val="44"/>
          <w:szCs w:val="44"/>
        </w:rPr>
      </w:pPr>
      <w:r w:rsidRPr="3F8E6742">
        <w:rPr>
          <w:rFonts w:ascii="Arial" w:hAnsi="Arial" w:cs="Arial"/>
          <w:color w:val="000000" w:themeColor="text1"/>
          <w:sz w:val="44"/>
          <w:szCs w:val="44"/>
        </w:rPr>
        <w:t>Education Resource (K-6)</w:t>
      </w:r>
      <w:r>
        <w:br/>
      </w:r>
    </w:p>
    <w:p w14:paraId="613E9D52" w14:textId="07CDDD54" w:rsidR="00AB7AF4" w:rsidRDefault="21BC0921" w:rsidP="3F8E6742">
      <w:r>
        <w:rPr>
          <w:noProof/>
        </w:rPr>
        <w:drawing>
          <wp:inline distT="0" distB="0" distL="0" distR="0" wp14:anchorId="4EA36024" wp14:editId="5189E1F1">
            <wp:extent cx="3008069" cy="3724275"/>
            <wp:effectExtent l="0" t="0" r="0" b="0"/>
            <wp:docPr id="13629791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79190" name="Picture 1362979190"/>
                    <pic:cNvPicPr/>
                  </pic:nvPicPr>
                  <pic:blipFill>
                    <a:blip r:embed="rId10">
                      <a:extLst>
                        <a:ext uri="{28A0092B-C50C-407E-A947-70E740481C1C}">
                          <a14:useLocalDpi xmlns:a14="http://schemas.microsoft.com/office/drawing/2010/main"/>
                        </a:ext>
                      </a:extLst>
                    </a:blip>
                    <a:stretch>
                      <a:fillRect/>
                    </a:stretch>
                  </pic:blipFill>
                  <pic:spPr>
                    <a:xfrm>
                      <a:off x="0" y="0"/>
                      <a:ext cx="3008069" cy="3724275"/>
                    </a:xfrm>
                    <a:prstGeom prst="rect">
                      <a:avLst/>
                    </a:prstGeom>
                  </pic:spPr>
                </pic:pic>
              </a:graphicData>
            </a:graphic>
          </wp:inline>
        </w:drawing>
      </w:r>
    </w:p>
    <w:p w14:paraId="7EE1FBBC" w14:textId="5A97E7F9" w:rsidR="003D66C1" w:rsidRPr="00327E39" w:rsidRDefault="78CDE836" w:rsidP="3F8E6742">
      <w:pPr>
        <w:spacing w:line="259" w:lineRule="auto"/>
        <w:rPr>
          <w:rStyle w:val="normaltextrun"/>
          <w:rFonts w:ascii="Arial" w:eastAsia="Arial" w:hAnsi="Arial" w:cs="Arial"/>
          <w:color w:val="000000" w:themeColor="text1"/>
          <w:sz w:val="20"/>
          <w:szCs w:val="20"/>
          <w:lang w:val="en-US"/>
        </w:rPr>
      </w:pPr>
      <w:r w:rsidRPr="3F8E6742">
        <w:rPr>
          <w:rStyle w:val="normaltextrun"/>
          <w:rFonts w:ascii="Arial" w:eastAsia="Arial" w:hAnsi="Arial" w:cs="Arial"/>
          <w:i/>
          <w:iCs/>
          <w:color w:val="000000" w:themeColor="text1"/>
          <w:sz w:val="20"/>
          <w:szCs w:val="20"/>
          <w:lang w:val="en-US"/>
        </w:rPr>
        <w:t xml:space="preserve">El Met (from the </w:t>
      </w:r>
      <w:proofErr w:type="spellStart"/>
      <w:r w:rsidRPr="3F8E6742">
        <w:rPr>
          <w:rStyle w:val="normaltextrun"/>
          <w:rFonts w:ascii="Arial" w:eastAsia="Arial" w:hAnsi="Arial" w:cs="Arial"/>
          <w:i/>
          <w:iCs/>
          <w:color w:val="000000" w:themeColor="text1"/>
          <w:sz w:val="20"/>
          <w:szCs w:val="20"/>
          <w:lang w:val="en-US"/>
        </w:rPr>
        <w:t>Cobijas</w:t>
      </w:r>
      <w:proofErr w:type="spellEnd"/>
      <w:r w:rsidRPr="3F8E6742">
        <w:rPr>
          <w:rStyle w:val="normaltextrun"/>
          <w:rFonts w:ascii="Arial" w:eastAsia="Arial" w:hAnsi="Arial" w:cs="Arial"/>
          <w:i/>
          <w:iCs/>
          <w:color w:val="000000" w:themeColor="text1"/>
          <w:sz w:val="20"/>
          <w:szCs w:val="20"/>
          <w:lang w:val="en-US"/>
        </w:rPr>
        <w:t xml:space="preserve"> de Mis Madres - Blankets of my </w:t>
      </w:r>
      <w:proofErr w:type="gramStart"/>
      <w:r w:rsidRPr="3F8E6742">
        <w:rPr>
          <w:rStyle w:val="normaltextrun"/>
          <w:rFonts w:ascii="Arial" w:eastAsia="Arial" w:hAnsi="Arial" w:cs="Arial"/>
          <w:i/>
          <w:iCs/>
          <w:color w:val="000000" w:themeColor="text1"/>
          <w:sz w:val="20"/>
          <w:szCs w:val="20"/>
          <w:lang w:val="en-US"/>
        </w:rPr>
        <w:t>Mothers</w:t>
      </w:r>
      <w:proofErr w:type="gramEnd"/>
      <w:r w:rsidRPr="3F8E6742">
        <w:rPr>
          <w:rStyle w:val="normaltextrun"/>
          <w:rFonts w:ascii="Arial" w:eastAsia="Arial" w:hAnsi="Arial" w:cs="Arial"/>
          <w:i/>
          <w:iCs/>
          <w:color w:val="000000" w:themeColor="text1"/>
          <w:sz w:val="20"/>
          <w:szCs w:val="20"/>
          <w:lang w:val="en-US"/>
        </w:rPr>
        <w:t xml:space="preserve"> series)</w:t>
      </w:r>
      <w:r w:rsidRPr="3F8E6742">
        <w:rPr>
          <w:rStyle w:val="normaltextrun"/>
          <w:rFonts w:ascii="Arial" w:eastAsia="Arial" w:hAnsi="Arial" w:cs="Arial"/>
          <w:color w:val="000000" w:themeColor="text1"/>
          <w:sz w:val="20"/>
          <w:szCs w:val="20"/>
          <w:lang w:val="en-US"/>
        </w:rPr>
        <w:t>, 2023</w:t>
      </w:r>
      <w:r w:rsidR="003D66C1">
        <w:br/>
      </w:r>
      <w:r w:rsidRPr="3F8E6742">
        <w:rPr>
          <w:rStyle w:val="normaltextrun"/>
          <w:rFonts w:ascii="Arial" w:eastAsia="Arial" w:hAnsi="Arial" w:cs="Arial"/>
          <w:color w:val="000000" w:themeColor="text1"/>
          <w:sz w:val="20"/>
          <w:szCs w:val="20"/>
          <w:lang w:val="en-US"/>
        </w:rPr>
        <w:t xml:space="preserve">Commissioned by </w:t>
      </w:r>
      <w:proofErr w:type="spellStart"/>
      <w:r w:rsidRPr="3F8E6742">
        <w:rPr>
          <w:rStyle w:val="normaltextrun"/>
          <w:rFonts w:ascii="Arial" w:eastAsia="Arial" w:hAnsi="Arial" w:cs="Arial"/>
          <w:color w:val="000000" w:themeColor="text1"/>
          <w:sz w:val="20"/>
          <w:szCs w:val="20"/>
          <w:lang w:val="en-US"/>
        </w:rPr>
        <w:t>AltaMed</w:t>
      </w:r>
      <w:proofErr w:type="spellEnd"/>
      <w:r w:rsidRPr="3F8E6742">
        <w:rPr>
          <w:rStyle w:val="normaltextrun"/>
          <w:rFonts w:ascii="Arial" w:eastAsia="Arial" w:hAnsi="Arial" w:cs="Arial"/>
          <w:color w:val="000000" w:themeColor="text1"/>
          <w:sz w:val="20"/>
          <w:szCs w:val="20"/>
          <w:lang w:val="en-US"/>
        </w:rPr>
        <w:t xml:space="preserve"> Art Collection.</w:t>
      </w:r>
    </w:p>
    <w:p w14:paraId="64117BFD" w14:textId="25AA0D05" w:rsidR="003D66C1" w:rsidRPr="00327E39" w:rsidRDefault="78CDE836" w:rsidP="3F8E6742">
      <w:pPr>
        <w:spacing w:line="259" w:lineRule="auto"/>
        <w:rPr>
          <w:rStyle w:val="normaltextrun"/>
          <w:rFonts w:ascii="Arial" w:eastAsia="Arial" w:hAnsi="Arial" w:cs="Arial"/>
          <w:color w:val="000000" w:themeColor="text1"/>
          <w:sz w:val="20"/>
          <w:szCs w:val="20"/>
          <w:lang w:val="en-US"/>
        </w:rPr>
      </w:pPr>
      <w:r w:rsidRPr="3F8E6742">
        <w:rPr>
          <w:rStyle w:val="normaltextrun"/>
          <w:rFonts w:ascii="Arial" w:eastAsia="Arial" w:hAnsi="Arial" w:cs="Arial"/>
          <w:color w:val="000000" w:themeColor="text1"/>
          <w:sz w:val="20"/>
          <w:szCs w:val="20"/>
          <w:lang w:val="en-US"/>
        </w:rPr>
        <w:t xml:space="preserve">Photograph: Carr Imaging. </w:t>
      </w:r>
      <w:r w:rsidR="003D66C1">
        <w:br/>
      </w:r>
      <w:r w:rsidRPr="3F8E6742">
        <w:rPr>
          <w:rStyle w:val="normaltextrun"/>
          <w:rFonts w:ascii="Arial" w:eastAsia="Arial" w:hAnsi="Arial" w:cs="Arial"/>
          <w:color w:val="000000" w:themeColor="text1"/>
          <w:sz w:val="20"/>
          <w:szCs w:val="20"/>
          <w:lang w:val="en-US"/>
        </w:rPr>
        <w:t xml:space="preserve">Courtesy of the artist  </w:t>
      </w:r>
    </w:p>
    <w:p w14:paraId="11B613A8" w14:textId="77777777" w:rsidR="006C545F" w:rsidRDefault="006C545F">
      <w:pPr>
        <w:rPr>
          <w:rStyle w:val="normaltextrun"/>
          <w:rFonts w:ascii="Arial" w:eastAsia="Times New Roman" w:hAnsi="Arial" w:cs="Arial"/>
          <w:kern w:val="0"/>
          <w:lang w:val="en-US" w:eastAsia="en-AU"/>
          <w14:ligatures w14:val="none"/>
        </w:rPr>
      </w:pPr>
      <w:r>
        <w:rPr>
          <w:rStyle w:val="normaltextrun"/>
          <w:rFonts w:ascii="Arial" w:hAnsi="Arial" w:cs="Arial"/>
          <w:lang w:val="en-US"/>
        </w:rPr>
        <w:br w:type="page"/>
      </w:r>
    </w:p>
    <w:p w14:paraId="17095931" w14:textId="7F1242BD" w:rsidR="006C545F" w:rsidRDefault="006C545F" w:rsidP="00A53598">
      <w:pPr>
        <w:pStyle w:val="paragraph"/>
        <w:spacing w:before="0" w:beforeAutospacing="0" w:after="0" w:afterAutospacing="0"/>
        <w:textAlignment w:val="baseline"/>
        <w:rPr>
          <w:rStyle w:val="normaltextrun"/>
          <w:rFonts w:ascii="Arial" w:hAnsi="Arial" w:cs="Arial"/>
          <w:lang w:val="en-US"/>
        </w:rPr>
      </w:pPr>
      <w:r w:rsidRPr="1B7CFCCE">
        <w:rPr>
          <w:rFonts w:ascii="Arial" w:hAnsi="Arial" w:cs="Arial"/>
          <w:color w:val="E4694B"/>
          <w:sz w:val="44"/>
          <w:szCs w:val="44"/>
        </w:rPr>
        <w:lastRenderedPageBreak/>
        <w:t>Overview</w:t>
      </w:r>
    </w:p>
    <w:p w14:paraId="7849A36A" w14:textId="5313B847" w:rsidR="006C545F" w:rsidRDefault="006C545F" w:rsidP="0C7D7353">
      <w:pPr>
        <w:pStyle w:val="paragraph"/>
        <w:spacing w:before="0" w:beforeAutospacing="0" w:after="0" w:afterAutospacing="0"/>
        <w:textAlignment w:val="baseline"/>
        <w:rPr>
          <w:rStyle w:val="normaltextrun"/>
          <w:rFonts w:ascii="Arial" w:hAnsi="Arial" w:cs="Arial"/>
          <w:lang w:val="en-US"/>
        </w:rPr>
      </w:pPr>
    </w:p>
    <w:p w14:paraId="51009A28" w14:textId="08267DF6" w:rsidR="006C545F" w:rsidRDefault="24E2DAB2" w:rsidP="3F8E6742">
      <w:pPr>
        <w:spacing w:before="240" w:after="240"/>
        <w:textAlignment w:val="baseline"/>
        <w:rPr>
          <w:rFonts w:ascii="Arial" w:eastAsia="Arial" w:hAnsi="Arial" w:cs="Arial"/>
          <w:lang w:val="en-US"/>
        </w:rPr>
      </w:pPr>
      <w:r w:rsidRPr="3F8E6742">
        <w:rPr>
          <w:rFonts w:ascii="Arial" w:eastAsia="Arial" w:hAnsi="Arial" w:cs="Arial"/>
          <w:lang w:val="en-US"/>
        </w:rPr>
        <w:t>Vicente Telles is an artist from New Mexico who describes himself as a Cultural Iconographer. That might sound like a complicated title, but it has a beautiful meaning: he paints pictures to save the history, traditions, and spirit of his family so they are never forgotten. He believes that art is a way to keep the past alive.</w:t>
      </w:r>
    </w:p>
    <w:p w14:paraId="5379C50C" w14:textId="775A2FD4" w:rsidR="006C545F" w:rsidRDefault="24E2DAB2" w:rsidP="3F8E6742">
      <w:pPr>
        <w:spacing w:before="240" w:after="240"/>
        <w:textAlignment w:val="baseline"/>
      </w:pPr>
      <w:r w:rsidRPr="0986464A">
        <w:rPr>
          <w:rFonts w:ascii="Arial" w:eastAsia="Arial" w:hAnsi="Arial" w:cs="Arial"/>
          <w:lang w:val="en-US"/>
        </w:rPr>
        <w:t xml:space="preserve">One of the most important stories he wants to share is right here in this painting, titled Primera Voz (which translates to "First Voice"). </w:t>
      </w:r>
      <w:r w:rsidR="1EE92946" w:rsidRPr="0986464A">
        <w:rPr>
          <w:rFonts w:ascii="Arial" w:eastAsia="Arial" w:hAnsi="Arial" w:cs="Arial"/>
          <w:lang w:val="en-US"/>
        </w:rPr>
        <w:t xml:space="preserve">It tells a personal story </w:t>
      </w:r>
      <w:r w:rsidR="552BEA71" w:rsidRPr="0986464A">
        <w:rPr>
          <w:rFonts w:ascii="Arial" w:eastAsia="Arial" w:hAnsi="Arial" w:cs="Arial"/>
          <w:lang w:val="en-US"/>
        </w:rPr>
        <w:t>of Vicente’s</w:t>
      </w:r>
      <w:r w:rsidR="1EE92946" w:rsidRPr="0986464A">
        <w:rPr>
          <w:rFonts w:ascii="Arial" w:eastAsia="Arial" w:hAnsi="Arial" w:cs="Arial"/>
          <w:lang w:val="en-US"/>
        </w:rPr>
        <w:t xml:space="preserve"> childhood.</w:t>
      </w:r>
      <w:r w:rsidR="528A215C" w:rsidRPr="0986464A">
        <w:rPr>
          <w:rFonts w:ascii="Arial" w:eastAsia="Arial" w:hAnsi="Arial" w:cs="Arial"/>
          <w:lang w:val="en-US"/>
        </w:rPr>
        <w:t xml:space="preserve"> </w:t>
      </w:r>
      <w:r w:rsidR="1EE92946" w:rsidRPr="0986464A">
        <w:rPr>
          <w:rFonts w:ascii="Arial" w:eastAsia="Arial" w:hAnsi="Arial" w:cs="Arial"/>
          <w:lang w:val="en-US"/>
        </w:rPr>
        <w:t>Growing up, Vicente’s family spoke Spanish. However, in his community, people were often forced to stop speaking their home language and speak only English. Vicente felt that losing his first voice was like losing a piece of himself. He says that Spanish became like a shadow</w:t>
      </w:r>
      <w:r w:rsidR="1181398C" w:rsidRPr="0986464A">
        <w:rPr>
          <w:rFonts w:ascii="Arial" w:eastAsia="Arial" w:hAnsi="Arial" w:cs="Arial"/>
          <w:lang w:val="en-US"/>
        </w:rPr>
        <w:t xml:space="preserve"> </w:t>
      </w:r>
      <w:r w:rsidR="1EE92946" w:rsidRPr="0986464A">
        <w:rPr>
          <w:rFonts w:ascii="Arial" w:eastAsia="Arial" w:hAnsi="Arial" w:cs="Arial"/>
          <w:lang w:val="en-US"/>
        </w:rPr>
        <w:t>—</w:t>
      </w:r>
      <w:r w:rsidR="1181398C" w:rsidRPr="0986464A">
        <w:rPr>
          <w:rFonts w:ascii="Arial" w:eastAsia="Arial" w:hAnsi="Arial" w:cs="Arial"/>
          <w:lang w:val="en-US"/>
        </w:rPr>
        <w:t xml:space="preserve"> </w:t>
      </w:r>
      <w:r w:rsidR="1EE92946" w:rsidRPr="0986464A">
        <w:rPr>
          <w:rFonts w:ascii="Arial" w:eastAsia="Arial" w:hAnsi="Arial" w:cs="Arial"/>
          <w:lang w:val="en-US"/>
        </w:rPr>
        <w:t xml:space="preserve">always </w:t>
      </w:r>
      <w:r w:rsidR="0E2ADF7D" w:rsidRPr="0986464A">
        <w:rPr>
          <w:rFonts w:ascii="Arial" w:eastAsia="Arial" w:hAnsi="Arial" w:cs="Arial"/>
          <w:lang w:val="en-US"/>
        </w:rPr>
        <w:t>there but</w:t>
      </w:r>
      <w:r w:rsidR="1EE92946" w:rsidRPr="0986464A">
        <w:rPr>
          <w:rFonts w:ascii="Arial" w:eastAsia="Arial" w:hAnsi="Arial" w:cs="Arial"/>
          <w:lang w:val="en-US"/>
        </w:rPr>
        <w:t xml:space="preserve"> hidden away. He created this artwork to show that our languages are special gifts from our ancestors that help tell us who we are.</w:t>
      </w:r>
    </w:p>
    <w:p w14:paraId="23F055A9" w14:textId="5FDC0759" w:rsidR="25737701" w:rsidRDefault="25737701" w:rsidP="0DFF0830">
      <w:pPr>
        <w:spacing w:before="240" w:after="240"/>
        <w:rPr>
          <w:rFonts w:ascii="Arial" w:eastAsia="Arial" w:hAnsi="Arial" w:cs="Arial"/>
          <w:lang w:val="en-US"/>
        </w:rPr>
      </w:pPr>
      <w:r w:rsidRPr="0DFF0830">
        <w:rPr>
          <w:rFonts w:ascii="Arial" w:eastAsia="Arial" w:hAnsi="Arial" w:cs="Arial"/>
          <w:lang w:val="en-US"/>
        </w:rPr>
        <w:t xml:space="preserve">Vicente </w:t>
      </w:r>
      <w:r w:rsidR="30FD9B1E" w:rsidRPr="0DFF0830">
        <w:rPr>
          <w:rFonts w:ascii="Arial" w:eastAsia="Arial" w:hAnsi="Arial" w:cs="Arial"/>
          <w:lang w:val="en-US"/>
        </w:rPr>
        <w:t>paints using</w:t>
      </w:r>
      <w:r w:rsidRPr="0DFF0830">
        <w:rPr>
          <w:rFonts w:ascii="Arial" w:eastAsia="Arial" w:hAnsi="Arial" w:cs="Arial"/>
          <w:lang w:val="en-US"/>
        </w:rPr>
        <w:t xml:space="preserve"> symbols</w:t>
      </w:r>
      <w:r w:rsidR="4D3B279B" w:rsidRPr="0DFF0830">
        <w:rPr>
          <w:rFonts w:ascii="Arial" w:eastAsia="Arial" w:hAnsi="Arial" w:cs="Arial"/>
          <w:lang w:val="en-US"/>
        </w:rPr>
        <w:t xml:space="preserve">, such as </w:t>
      </w:r>
      <w:r w:rsidRPr="0DFF0830">
        <w:rPr>
          <w:rFonts w:ascii="Arial" w:eastAsia="Arial" w:hAnsi="Arial" w:cs="Arial"/>
          <w:lang w:val="en-US"/>
        </w:rPr>
        <w:t>special shapes and figures</w:t>
      </w:r>
      <w:r w:rsidR="08D727CF" w:rsidRPr="0DFF0830">
        <w:rPr>
          <w:rFonts w:ascii="Arial" w:eastAsia="Arial" w:hAnsi="Arial" w:cs="Arial"/>
          <w:lang w:val="en-US"/>
        </w:rPr>
        <w:t xml:space="preserve">, </w:t>
      </w:r>
      <w:r w:rsidRPr="0DFF0830">
        <w:rPr>
          <w:rFonts w:ascii="Arial" w:eastAsia="Arial" w:hAnsi="Arial" w:cs="Arial"/>
          <w:lang w:val="en-US"/>
        </w:rPr>
        <w:t>t</w:t>
      </w:r>
      <w:r w:rsidR="59B0227C" w:rsidRPr="0DFF0830">
        <w:rPr>
          <w:rFonts w:ascii="Arial" w:eastAsia="Arial" w:hAnsi="Arial" w:cs="Arial"/>
          <w:lang w:val="en-US"/>
        </w:rPr>
        <w:t xml:space="preserve">hat </w:t>
      </w:r>
      <w:r w:rsidR="179FE6E1" w:rsidRPr="0DFF0830">
        <w:rPr>
          <w:rFonts w:ascii="Arial" w:eastAsia="Arial" w:hAnsi="Arial" w:cs="Arial"/>
          <w:lang w:val="en-US"/>
        </w:rPr>
        <w:t>he hides in his work.</w:t>
      </w:r>
      <w:r w:rsidR="59B0227C" w:rsidRPr="0DFF0830">
        <w:rPr>
          <w:rFonts w:ascii="Arial" w:eastAsia="Arial" w:hAnsi="Arial" w:cs="Arial"/>
          <w:lang w:val="en-US"/>
        </w:rPr>
        <w:t xml:space="preserve"> </w:t>
      </w:r>
      <w:r w:rsidR="11896259" w:rsidRPr="0DFF0830">
        <w:rPr>
          <w:rFonts w:ascii="Arial" w:eastAsia="Arial" w:hAnsi="Arial" w:cs="Arial"/>
          <w:lang w:val="en-US"/>
        </w:rPr>
        <w:t xml:space="preserve">When you look at the painting, can you see any </w:t>
      </w:r>
      <w:r w:rsidR="00170A8C">
        <w:rPr>
          <w:rFonts w:ascii="Arial" w:eastAsia="Arial" w:hAnsi="Arial" w:cs="Arial"/>
          <w:lang w:val="en-US"/>
        </w:rPr>
        <w:t>symbols</w:t>
      </w:r>
      <w:commentRangeStart w:id="1"/>
      <w:r w:rsidR="11896259" w:rsidRPr="0DFF0830">
        <w:rPr>
          <w:rFonts w:ascii="Arial" w:eastAsia="Arial" w:hAnsi="Arial" w:cs="Arial"/>
          <w:lang w:val="en-US"/>
        </w:rPr>
        <w:t xml:space="preserve"> </w:t>
      </w:r>
      <w:commentRangeEnd w:id="1"/>
      <w:r w:rsidR="00591681">
        <w:rPr>
          <w:rStyle w:val="CommentReference"/>
        </w:rPr>
        <w:commentReference w:id="1"/>
      </w:r>
      <w:r w:rsidR="11896259" w:rsidRPr="0DFF0830">
        <w:rPr>
          <w:rFonts w:ascii="Arial" w:eastAsia="Arial" w:hAnsi="Arial" w:cs="Arial"/>
          <w:lang w:val="en-US"/>
        </w:rPr>
        <w:t>that look like they are telling a secret story? By painting this way, Vicente is making sure his "First Voice" is finally being heard loud and clear.</w:t>
      </w:r>
    </w:p>
    <w:p w14:paraId="1D1BD79D" w14:textId="21A3E421" w:rsidR="0DFF0830" w:rsidRDefault="0DFF0830" w:rsidP="0DFF0830">
      <w:pPr>
        <w:spacing w:before="240" w:after="240" w:line="259" w:lineRule="auto"/>
        <w:rPr>
          <w:rFonts w:ascii="Arial" w:eastAsia="Arial" w:hAnsi="Arial" w:cs="Arial"/>
          <w:lang w:val="en-US"/>
        </w:rPr>
      </w:pPr>
    </w:p>
    <w:p w14:paraId="7ED8DCE6" w14:textId="5C4FF227" w:rsidR="006C545F" w:rsidRDefault="006C545F" w:rsidP="3F8E6742">
      <w:pPr>
        <w:spacing w:before="240" w:after="240"/>
        <w:textAlignment w:val="baseline"/>
        <w:rPr>
          <w:rFonts w:ascii="Arial" w:eastAsia="Arial" w:hAnsi="Arial" w:cs="Arial"/>
          <w:lang w:val="en-US"/>
        </w:rPr>
      </w:pPr>
    </w:p>
    <w:p w14:paraId="7936BBB1" w14:textId="491CEFC1" w:rsidR="006C545F" w:rsidRDefault="006C545F" w:rsidP="1B7CFCCE">
      <w:pPr>
        <w:pStyle w:val="paragraph"/>
        <w:spacing w:before="0" w:beforeAutospacing="0" w:after="0" w:afterAutospacing="0"/>
        <w:textAlignment w:val="baseline"/>
        <w:rPr>
          <w:rStyle w:val="normaltextrun"/>
          <w:rFonts w:ascii="Arial" w:hAnsi="Arial" w:cs="Arial"/>
          <w:lang w:val="en-US"/>
        </w:rPr>
      </w:pPr>
    </w:p>
    <w:p w14:paraId="2971576A" w14:textId="77777777" w:rsidR="006C545F" w:rsidRDefault="006C545F" w:rsidP="006C545F">
      <w:pPr>
        <w:pStyle w:val="paragraph"/>
        <w:spacing w:before="0" w:beforeAutospacing="0" w:after="0" w:afterAutospacing="0"/>
        <w:textAlignment w:val="baseline"/>
        <w:rPr>
          <w:rStyle w:val="normaltextrun"/>
          <w:rFonts w:ascii="Arial" w:hAnsi="Arial" w:cs="Arial"/>
          <w:lang w:val="en-US"/>
        </w:rPr>
      </w:pPr>
    </w:p>
    <w:p w14:paraId="7259A054" w14:textId="5CE1F0C0" w:rsidR="006C545F" w:rsidRDefault="689008E9" w:rsidP="3F8E6742">
      <w:r>
        <w:rPr>
          <w:noProof/>
        </w:rPr>
        <w:lastRenderedPageBreak/>
        <w:drawing>
          <wp:inline distT="0" distB="0" distL="0" distR="0" wp14:anchorId="2EA41F8F" wp14:editId="74AFFE8B">
            <wp:extent cx="5200650" cy="5943600"/>
            <wp:effectExtent l="0" t="0" r="0" b="0"/>
            <wp:docPr id="5459640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64003" name="Picture 545964003"/>
                    <pic:cNvPicPr/>
                  </pic:nvPicPr>
                  <pic:blipFill>
                    <a:blip r:embed="rId15">
                      <a:extLst>
                        <a:ext uri="{28A0092B-C50C-407E-A947-70E740481C1C}">
                          <a14:useLocalDpi xmlns:a14="http://schemas.microsoft.com/office/drawing/2010/main"/>
                        </a:ext>
                      </a:extLst>
                    </a:blip>
                    <a:stretch>
                      <a:fillRect/>
                    </a:stretch>
                  </pic:blipFill>
                  <pic:spPr>
                    <a:xfrm>
                      <a:off x="0" y="0"/>
                      <a:ext cx="5200650" cy="5943600"/>
                    </a:xfrm>
                    <a:prstGeom prst="rect">
                      <a:avLst/>
                    </a:prstGeom>
                  </pic:spPr>
                </pic:pic>
              </a:graphicData>
            </a:graphic>
          </wp:inline>
        </w:drawing>
      </w:r>
    </w:p>
    <w:p w14:paraId="1538E4BF" w14:textId="6E48549D" w:rsidR="006C545F" w:rsidRDefault="006C545F" w:rsidP="0C7D7353">
      <w:pPr>
        <w:rPr>
          <w:rFonts w:ascii="Arial" w:eastAsia="Arial" w:hAnsi="Arial" w:cs="Arial"/>
          <w:color w:val="000000" w:themeColor="text1"/>
          <w:lang w:val="en-GB"/>
        </w:rPr>
      </w:pPr>
    </w:p>
    <w:p w14:paraId="67F6463C" w14:textId="39E8EDB3" w:rsidR="689008E9" w:rsidRDefault="689008E9" w:rsidP="3F8E6742">
      <w:pPr>
        <w:rPr>
          <w:rFonts w:ascii="Arial" w:eastAsia="Arial" w:hAnsi="Arial" w:cs="Arial"/>
          <w:sz w:val="20"/>
          <w:szCs w:val="20"/>
          <w:lang w:val="en-US"/>
        </w:rPr>
      </w:pPr>
      <w:r w:rsidRPr="3F8E6742">
        <w:rPr>
          <w:rFonts w:ascii="Arial" w:eastAsia="Arial" w:hAnsi="Arial" w:cs="Arial"/>
          <w:i/>
          <w:iCs/>
          <w:color w:val="000000" w:themeColor="text1"/>
          <w:sz w:val="20"/>
          <w:szCs w:val="20"/>
          <w:lang w:val="en-US"/>
        </w:rPr>
        <w:t>Hay Artistas</w:t>
      </w:r>
      <w:r w:rsidRPr="3F8E6742">
        <w:rPr>
          <w:rFonts w:ascii="Arial" w:eastAsia="Arial" w:hAnsi="Arial" w:cs="Arial"/>
          <w:color w:val="000000" w:themeColor="text1"/>
          <w:sz w:val="20"/>
          <w:szCs w:val="20"/>
          <w:lang w:val="en-US"/>
        </w:rPr>
        <w:t xml:space="preserve">, 2025, </w:t>
      </w:r>
      <w:r>
        <w:br/>
      </w:r>
      <w:r w:rsidRPr="3F8E6742">
        <w:rPr>
          <w:rFonts w:ascii="Arial" w:eastAsia="Arial" w:hAnsi="Arial" w:cs="Arial"/>
          <w:color w:val="000000" w:themeColor="text1"/>
          <w:sz w:val="20"/>
          <w:szCs w:val="20"/>
        </w:rPr>
        <w:t xml:space="preserve">Commissioned by Nuevo Mexicano Heritage Arts Museum. </w:t>
      </w:r>
      <w:r>
        <w:br/>
      </w:r>
      <w:r w:rsidRPr="3F8E6742">
        <w:rPr>
          <w:rFonts w:ascii="Arial" w:eastAsia="Arial" w:hAnsi="Arial" w:cs="Arial"/>
          <w:color w:val="000000" w:themeColor="text1"/>
          <w:sz w:val="20"/>
          <w:szCs w:val="20"/>
          <w:lang w:val="en-US"/>
        </w:rPr>
        <w:t xml:space="preserve">Photograph: Carr Imaging.  Courtesy of the artist </w:t>
      </w:r>
      <w:r w:rsidRPr="3F8E6742">
        <w:rPr>
          <w:rFonts w:ascii="Arial" w:eastAsia="Arial" w:hAnsi="Arial" w:cs="Arial"/>
          <w:sz w:val="20"/>
          <w:szCs w:val="20"/>
          <w:lang w:val="en-US"/>
        </w:rPr>
        <w:t xml:space="preserve"> </w:t>
      </w:r>
    </w:p>
    <w:p w14:paraId="4FB75CEE" w14:textId="53AC9878" w:rsidR="3F8E6742" w:rsidRDefault="3F8E6742" w:rsidP="3F8E6742">
      <w:pPr>
        <w:spacing w:line="259" w:lineRule="auto"/>
        <w:rPr>
          <w:rStyle w:val="normaltextrun"/>
          <w:rFonts w:ascii="Arial" w:eastAsia="Arial" w:hAnsi="Arial" w:cs="Arial"/>
          <w:color w:val="000000" w:themeColor="text1"/>
          <w:lang w:val="en-US"/>
        </w:rPr>
      </w:pPr>
    </w:p>
    <w:p w14:paraId="7ADABEF0" w14:textId="395A6AA6" w:rsidR="006C545F" w:rsidRDefault="006C545F">
      <w:pPr>
        <w:rPr>
          <w:rFonts w:ascii="Arial" w:hAnsi="Arial" w:cs="Arial"/>
          <w:color w:val="E4694B"/>
          <w:sz w:val="44"/>
          <w:szCs w:val="44"/>
        </w:rPr>
      </w:pPr>
    </w:p>
    <w:p w14:paraId="1CE4F1C6" w14:textId="77777777" w:rsidR="006C545F" w:rsidRDefault="006C545F">
      <w:pPr>
        <w:rPr>
          <w:rFonts w:ascii="Arial" w:hAnsi="Arial" w:cs="Arial"/>
          <w:color w:val="E4694B"/>
          <w:sz w:val="44"/>
          <w:szCs w:val="44"/>
        </w:rPr>
      </w:pPr>
      <w:r>
        <w:rPr>
          <w:rFonts w:ascii="Arial" w:hAnsi="Arial" w:cs="Arial"/>
          <w:color w:val="E4694B"/>
          <w:sz w:val="44"/>
          <w:szCs w:val="44"/>
        </w:rPr>
        <w:br w:type="page"/>
      </w:r>
    </w:p>
    <w:p w14:paraId="1FAF2A11" w14:textId="4289BE65" w:rsidR="0B13DB5B" w:rsidRDefault="0B13DB5B" w:rsidP="3F8E6742">
      <w:pPr>
        <w:rPr>
          <w:rFonts w:ascii="Arial" w:eastAsia="Arial" w:hAnsi="Arial" w:cs="Arial"/>
        </w:rPr>
      </w:pPr>
      <w:r w:rsidRPr="3F8E6742">
        <w:rPr>
          <w:rFonts w:ascii="Arial" w:hAnsi="Arial" w:cs="Arial"/>
          <w:color w:val="E4694B"/>
          <w:sz w:val="44"/>
          <w:szCs w:val="44"/>
        </w:rPr>
        <w:lastRenderedPageBreak/>
        <w:t>Discussion Questions</w:t>
      </w:r>
    </w:p>
    <w:p w14:paraId="42D7F564" w14:textId="2FEE6DC9" w:rsidR="3F8E6742" w:rsidRDefault="3F8E6742" w:rsidP="3F8E6742">
      <w:pPr>
        <w:rPr>
          <w:rFonts w:ascii="Arial" w:eastAsia="Arial" w:hAnsi="Arial" w:cs="Arial"/>
        </w:rPr>
      </w:pPr>
    </w:p>
    <w:p w14:paraId="226C8BB3" w14:textId="6F65DB28" w:rsidR="4CDBC7DB" w:rsidRDefault="4CDBC7DB" w:rsidP="00170A8C">
      <w:pPr>
        <w:rPr>
          <w:rFonts w:ascii="Arial" w:eastAsia="Arial" w:hAnsi="Arial" w:cs="Arial"/>
        </w:rPr>
      </w:pPr>
      <w:r w:rsidRPr="3F8E6742">
        <w:rPr>
          <w:rFonts w:ascii="Arial" w:eastAsia="Arial" w:hAnsi="Arial" w:cs="Arial"/>
        </w:rPr>
        <w:t xml:space="preserve">Instead of just buying paint from a shop, Vicente </w:t>
      </w:r>
      <w:r w:rsidR="00170A8C">
        <w:rPr>
          <w:rFonts w:ascii="Arial" w:eastAsia="Arial" w:hAnsi="Arial" w:cs="Arial"/>
        </w:rPr>
        <w:t>uses</w:t>
      </w:r>
      <w:r w:rsidRPr="3F8E6742">
        <w:rPr>
          <w:rFonts w:ascii="Arial" w:eastAsia="Arial" w:hAnsi="Arial" w:cs="Arial"/>
        </w:rPr>
        <w:t xml:space="preserve"> clay and rocks from the ground near his home to make his colours.</w:t>
      </w:r>
      <w:r>
        <w:br/>
      </w:r>
      <w:r w:rsidR="00170A8C">
        <w:rPr>
          <w:rFonts w:ascii="Arial" w:eastAsia="Arial" w:hAnsi="Arial" w:cs="Arial"/>
        </w:rPr>
        <w:t xml:space="preserve">What </w:t>
      </w:r>
      <w:r w:rsidR="00170A8C" w:rsidRPr="00170A8C">
        <w:rPr>
          <w:rFonts w:ascii="Arial" w:eastAsia="Arial" w:hAnsi="Arial" w:cs="Arial"/>
          <w:color w:val="E4694B"/>
        </w:rPr>
        <w:t xml:space="preserve">colours </w:t>
      </w:r>
      <w:r w:rsidR="00170A8C">
        <w:rPr>
          <w:rFonts w:ascii="Arial" w:eastAsia="Arial" w:hAnsi="Arial" w:cs="Arial"/>
        </w:rPr>
        <w:t xml:space="preserve">from </w:t>
      </w:r>
      <w:r w:rsidR="00170A8C" w:rsidRPr="00170A8C">
        <w:rPr>
          <w:rFonts w:ascii="Arial" w:eastAsia="Arial" w:hAnsi="Arial" w:cs="Arial"/>
          <w:color w:val="E4694B"/>
        </w:rPr>
        <w:t xml:space="preserve">nature </w:t>
      </w:r>
      <w:r w:rsidR="00170A8C">
        <w:rPr>
          <w:rFonts w:ascii="Arial" w:eastAsia="Arial" w:hAnsi="Arial" w:cs="Arial"/>
        </w:rPr>
        <w:t xml:space="preserve">do they </w:t>
      </w:r>
      <w:r w:rsidR="00170A8C" w:rsidRPr="00170A8C">
        <w:rPr>
          <w:rFonts w:ascii="Arial" w:eastAsia="Arial" w:hAnsi="Arial" w:cs="Arial"/>
          <w:color w:val="E4694B"/>
        </w:rPr>
        <w:t xml:space="preserve">remind </w:t>
      </w:r>
      <w:r w:rsidR="00170A8C">
        <w:rPr>
          <w:rFonts w:ascii="Arial" w:eastAsia="Arial" w:hAnsi="Arial" w:cs="Arial"/>
        </w:rPr>
        <w:t xml:space="preserve">you of? </w:t>
      </w:r>
    </w:p>
    <w:p w14:paraId="400A38DC" w14:textId="2799642E" w:rsidR="0D4EAAC3" w:rsidRDefault="00170A8C" w:rsidP="3F8E6742">
      <w:pPr>
        <w:rPr>
          <w:rFonts w:ascii="Calibri" w:eastAsia="Calibri" w:hAnsi="Calibri"/>
        </w:rPr>
      </w:pPr>
      <w:r>
        <w:rPr>
          <w:rFonts w:ascii="Helvetica" w:hAnsi="Helvetica" w:cs="Helvetica"/>
          <w:kern w:val="0"/>
          <w:lang w:val="en-GB"/>
        </w:rPr>
        <w:t xml:space="preserve">How does this </w:t>
      </w:r>
      <w:r w:rsidRPr="00170A8C">
        <w:rPr>
          <w:rFonts w:ascii="Helvetica" w:hAnsi="Helvetica" w:cs="Helvetica"/>
          <w:color w:val="E4694B"/>
          <w:kern w:val="0"/>
          <w:lang w:val="en-GB"/>
        </w:rPr>
        <w:t xml:space="preserve">artwork </w:t>
      </w:r>
      <w:r>
        <w:rPr>
          <w:rFonts w:ascii="Helvetica" w:hAnsi="Helvetica" w:cs="Helvetica"/>
          <w:kern w:val="0"/>
          <w:lang w:val="en-GB"/>
        </w:rPr>
        <w:t xml:space="preserve">make you feel? Why does it make you </w:t>
      </w:r>
      <w:r w:rsidRPr="00170A8C">
        <w:rPr>
          <w:rFonts w:ascii="Helvetica" w:hAnsi="Helvetica" w:cs="Helvetica"/>
          <w:color w:val="E4694B"/>
          <w:kern w:val="0"/>
          <w:lang w:val="en-GB"/>
        </w:rPr>
        <w:t xml:space="preserve">feel </w:t>
      </w:r>
      <w:r>
        <w:rPr>
          <w:rFonts w:ascii="Helvetica" w:hAnsi="Helvetica" w:cs="Helvetica"/>
          <w:kern w:val="0"/>
          <w:lang w:val="en-GB"/>
        </w:rPr>
        <w:t>that way?</w:t>
      </w:r>
      <w:r w:rsidR="0D4EAAC3">
        <w:br/>
      </w:r>
      <w:r w:rsidR="1468B629" w:rsidRPr="3F8E6742">
        <w:rPr>
          <w:rFonts w:ascii="Arial" w:eastAsia="Arial" w:hAnsi="Arial" w:cs="Arial"/>
        </w:rPr>
        <w:t xml:space="preserve">Vicente calls this painting </w:t>
      </w:r>
      <w:commentRangeStart w:id="2"/>
      <w:r w:rsidR="1468B629" w:rsidRPr="00170A8C">
        <w:rPr>
          <w:rFonts w:ascii="Arial" w:eastAsia="Arial" w:hAnsi="Arial" w:cs="Arial"/>
          <w:i/>
          <w:iCs/>
        </w:rPr>
        <w:t>First Voice</w:t>
      </w:r>
      <w:commentRangeEnd w:id="2"/>
      <w:r w:rsidR="001C7578" w:rsidRPr="00170A8C">
        <w:rPr>
          <w:rStyle w:val="CommentReference"/>
          <w:i/>
          <w:iCs/>
        </w:rPr>
        <w:commentReference w:id="2"/>
      </w:r>
      <w:r w:rsidR="1468B629" w:rsidRPr="3F8E6742">
        <w:rPr>
          <w:rFonts w:ascii="Arial" w:eastAsia="Arial" w:hAnsi="Arial" w:cs="Arial"/>
        </w:rPr>
        <w:t xml:space="preserve">. If this painting could </w:t>
      </w:r>
      <w:r w:rsidR="1468B629" w:rsidRPr="00170A8C">
        <w:rPr>
          <w:rFonts w:ascii="Arial" w:eastAsia="Arial" w:hAnsi="Arial" w:cs="Arial"/>
          <w:color w:val="E4694B"/>
        </w:rPr>
        <w:t>speak</w:t>
      </w:r>
      <w:r w:rsidR="1468B629" w:rsidRPr="3F8E6742">
        <w:rPr>
          <w:rFonts w:ascii="Arial" w:eastAsia="Arial" w:hAnsi="Arial" w:cs="Arial"/>
        </w:rPr>
        <w:t xml:space="preserve">, what do you </w:t>
      </w:r>
      <w:r w:rsidR="1468B629" w:rsidRPr="3F8E6742">
        <w:rPr>
          <w:rFonts w:ascii="Arial" w:eastAsia="Arial" w:hAnsi="Arial" w:cs="Arial"/>
          <w:color w:val="E4694B"/>
        </w:rPr>
        <w:t xml:space="preserve">think </w:t>
      </w:r>
      <w:r w:rsidR="1468B629" w:rsidRPr="3F8E6742">
        <w:rPr>
          <w:rFonts w:ascii="Arial" w:eastAsia="Arial" w:hAnsi="Arial" w:cs="Arial"/>
        </w:rPr>
        <w:t>it would say?</w:t>
      </w:r>
      <w:r w:rsidR="0D4EAAC3">
        <w:br/>
      </w:r>
      <w:r w:rsidR="6EA8AE53" w:rsidRPr="3F8E6742">
        <w:rPr>
          <w:rFonts w:ascii="Arial" w:eastAsia="Arial" w:hAnsi="Arial" w:cs="Arial"/>
        </w:rPr>
        <w:t xml:space="preserve">Do you </w:t>
      </w:r>
      <w:r w:rsidR="6EA8AE53" w:rsidRPr="3F8E6742">
        <w:rPr>
          <w:rFonts w:ascii="Arial" w:eastAsia="Arial" w:hAnsi="Arial" w:cs="Arial"/>
          <w:color w:val="E4694B"/>
        </w:rPr>
        <w:t xml:space="preserve">speak </w:t>
      </w:r>
      <w:r w:rsidR="6EA8AE53" w:rsidRPr="3F8E6742">
        <w:rPr>
          <w:rFonts w:ascii="Arial" w:eastAsia="Arial" w:hAnsi="Arial" w:cs="Arial"/>
        </w:rPr>
        <w:t xml:space="preserve">a different </w:t>
      </w:r>
      <w:r w:rsidR="6EA8AE53" w:rsidRPr="3F8E6742">
        <w:rPr>
          <w:rFonts w:ascii="Arial" w:eastAsia="Arial" w:hAnsi="Arial" w:cs="Arial"/>
          <w:color w:val="E4694B"/>
        </w:rPr>
        <w:t xml:space="preserve">language </w:t>
      </w:r>
      <w:r w:rsidR="6EA8AE53" w:rsidRPr="3F8E6742">
        <w:rPr>
          <w:rFonts w:ascii="Arial" w:eastAsia="Arial" w:hAnsi="Arial" w:cs="Arial"/>
        </w:rPr>
        <w:t xml:space="preserve">at home than you do at school? How does speaking that language make you </w:t>
      </w:r>
      <w:r w:rsidR="6EA8AE53" w:rsidRPr="3F8E6742">
        <w:rPr>
          <w:rFonts w:ascii="Arial" w:eastAsia="Arial" w:hAnsi="Arial" w:cs="Arial"/>
          <w:color w:val="E4694B"/>
        </w:rPr>
        <w:t>feel</w:t>
      </w:r>
      <w:r w:rsidR="6EA8AE53" w:rsidRPr="3F8E6742">
        <w:rPr>
          <w:rFonts w:ascii="Arial" w:eastAsia="Arial" w:hAnsi="Arial" w:cs="Arial"/>
        </w:rPr>
        <w:t>?</w:t>
      </w:r>
    </w:p>
    <w:p w14:paraId="6A53221B" w14:textId="3899D527" w:rsidR="0D4EAAC3" w:rsidRDefault="0D4EAAC3" w:rsidP="0D4EAAC3"/>
    <w:p w14:paraId="297D2DCF" w14:textId="3C85ED94" w:rsidR="553D3411" w:rsidRDefault="553D3411" w:rsidP="0D4EAAC3">
      <w:pPr>
        <w:spacing w:line="259" w:lineRule="auto"/>
        <w:rPr>
          <w:rFonts w:ascii="Arial" w:hAnsi="Arial" w:cs="Arial"/>
          <w:color w:val="E4694B"/>
          <w:sz w:val="44"/>
          <w:szCs w:val="44"/>
          <w:lang w:val="en-US"/>
        </w:rPr>
      </w:pPr>
      <w:r>
        <w:br/>
      </w:r>
      <w:r w:rsidR="4FCBBE67" w:rsidRPr="0986464A">
        <w:rPr>
          <w:rFonts w:ascii="Arial" w:hAnsi="Arial" w:cs="Arial"/>
          <w:color w:val="E4694B"/>
          <w:sz w:val="44"/>
          <w:szCs w:val="44"/>
        </w:rPr>
        <w:t>Practical Activities</w:t>
      </w:r>
      <w:r>
        <w:br/>
      </w:r>
      <w:r>
        <w:br/>
      </w:r>
      <w:r w:rsidR="50D3874F" w:rsidRPr="0986464A">
        <w:rPr>
          <w:rFonts w:ascii="Arial" w:eastAsia="Arial" w:hAnsi="Arial" w:cs="Arial"/>
          <w:i/>
          <w:iCs/>
          <w:color w:val="E4694B"/>
          <w:lang w:val="en-US"/>
        </w:rPr>
        <w:t>Activity 1</w:t>
      </w:r>
      <w:r w:rsidR="2683C2AC" w:rsidRPr="0986464A">
        <w:rPr>
          <w:rFonts w:ascii="Arial" w:eastAsia="Arial" w:hAnsi="Arial" w:cs="Arial"/>
          <w:i/>
          <w:iCs/>
          <w:color w:val="E4694B"/>
          <w:lang w:val="en-US"/>
        </w:rPr>
        <w:t xml:space="preserve"> </w:t>
      </w:r>
      <w:commentRangeStart w:id="3"/>
      <w:commentRangeEnd w:id="3"/>
      <w:r>
        <w:rPr>
          <w:rStyle w:val="CommentReference"/>
        </w:rPr>
        <w:commentReference w:id="3"/>
      </w:r>
    </w:p>
    <w:p w14:paraId="06222F6E" w14:textId="3C2E4E58" w:rsidR="03316044" w:rsidRDefault="03316044" w:rsidP="0986464A">
      <w:pPr>
        <w:pStyle w:val="paragraph"/>
        <w:spacing w:before="0" w:beforeAutospacing="0" w:after="0" w:afterAutospacing="0" w:line="259" w:lineRule="auto"/>
        <w:rPr>
          <w:rFonts w:ascii="Arial" w:eastAsia="Arial" w:hAnsi="Arial" w:cs="Arial"/>
          <w:lang w:val="en-US"/>
        </w:rPr>
      </w:pPr>
    </w:p>
    <w:p w14:paraId="1C6F355F" w14:textId="5F39B384" w:rsidR="5B61A02C" w:rsidRDefault="5B61A02C" w:rsidP="0986464A">
      <w:pPr>
        <w:spacing w:before="240" w:after="240"/>
        <w:rPr>
          <w:lang w:val="en-US"/>
        </w:rPr>
      </w:pPr>
      <w:r w:rsidRPr="0986464A">
        <w:rPr>
          <w:rFonts w:ascii="Arial" w:eastAsia="Arial" w:hAnsi="Arial" w:cs="Arial"/>
          <w:lang w:val="en-US"/>
        </w:rPr>
        <w:t xml:space="preserve">Before you pick up your pencil, stand in front of the painting for 30 seconds and just look. Don't say anything yet. </w:t>
      </w:r>
      <w:r>
        <w:br/>
      </w:r>
      <w:r w:rsidRPr="0986464A">
        <w:rPr>
          <w:rFonts w:ascii="Arial" w:eastAsia="Arial" w:hAnsi="Arial" w:cs="Arial"/>
          <w:lang w:val="en-US"/>
        </w:rPr>
        <w:t>Vicente hid secret shapes and symbols inside this painting — your job is to find them, like a detective.</w:t>
      </w:r>
      <w:r>
        <w:br/>
      </w:r>
      <w:r w:rsidRPr="0986464A">
        <w:rPr>
          <w:rFonts w:ascii="Arial" w:eastAsia="Arial" w:hAnsi="Arial" w:cs="Arial"/>
          <w:lang w:val="en-US"/>
        </w:rPr>
        <w:t xml:space="preserve">Now look closely at the whole painting. </w:t>
      </w:r>
      <w:r>
        <w:br/>
      </w:r>
      <w:r w:rsidRPr="0986464A">
        <w:rPr>
          <w:rFonts w:ascii="Arial" w:eastAsia="Arial" w:hAnsi="Arial" w:cs="Arial"/>
          <w:lang w:val="en-US"/>
        </w:rPr>
        <w:t xml:space="preserve">On your paper, sketch three shapes or symbols you can spot hiding somewhere in the artwork. They don't need to be perfect, quick sketches are fine. </w:t>
      </w:r>
      <w:r>
        <w:br/>
      </w:r>
      <w:r w:rsidRPr="0986464A">
        <w:rPr>
          <w:rFonts w:ascii="Arial" w:eastAsia="Arial" w:hAnsi="Arial" w:cs="Arial"/>
          <w:lang w:val="en-US"/>
        </w:rPr>
        <w:t>When you've drawn your three, circle the one that feels most interesting or mysterious to you.</w:t>
      </w:r>
      <w:r>
        <w:br/>
      </w:r>
      <w:r w:rsidRPr="0986464A">
        <w:rPr>
          <w:rFonts w:ascii="Arial" w:eastAsia="Arial" w:hAnsi="Arial" w:cs="Arial"/>
          <w:lang w:val="en-US"/>
        </w:rPr>
        <w:t xml:space="preserve">Now write one sentence underneath: </w:t>
      </w:r>
      <w:r w:rsidRPr="0986464A">
        <w:rPr>
          <w:rFonts w:ascii="Arial" w:eastAsia="Arial" w:hAnsi="Arial" w:cs="Arial"/>
          <w:i/>
          <w:iCs/>
          <w:lang w:val="en-US"/>
        </w:rPr>
        <w:t>"I think Vicente hid this shape because..."</w:t>
      </w:r>
      <w:r w:rsidRPr="0986464A">
        <w:rPr>
          <w:rFonts w:ascii="Arial" w:eastAsia="Arial" w:hAnsi="Arial" w:cs="Arial"/>
          <w:lang w:val="en-US"/>
        </w:rPr>
        <w:t xml:space="preserve"> </w:t>
      </w:r>
    </w:p>
    <w:p w14:paraId="7E0C306C" w14:textId="33AA6E56" w:rsidR="03316044" w:rsidRDefault="03316044" w:rsidP="0D4EAAC3">
      <w:pPr>
        <w:pStyle w:val="paragraph"/>
        <w:spacing w:before="0" w:beforeAutospacing="0" w:after="0" w:afterAutospacing="0" w:line="259" w:lineRule="auto"/>
        <w:rPr>
          <w:rFonts w:ascii="Arial" w:eastAsia="Arial" w:hAnsi="Arial" w:cs="Arial"/>
          <w:lang w:val="en-US"/>
        </w:rPr>
      </w:pPr>
    </w:p>
    <w:p w14:paraId="388B18E0" w14:textId="243052F6" w:rsidR="03316044" w:rsidRDefault="0908D85D" w:rsidP="0986464A">
      <w:pPr>
        <w:pStyle w:val="paragraph"/>
        <w:spacing w:before="0" w:beforeAutospacing="0" w:after="0" w:afterAutospacing="0" w:line="259" w:lineRule="auto"/>
        <w:rPr>
          <w:rFonts w:ascii="Arial" w:eastAsia="Arial" w:hAnsi="Arial" w:cs="Arial"/>
          <w:i/>
          <w:iCs/>
          <w:color w:val="E4694B"/>
          <w:lang w:val="en-US"/>
        </w:rPr>
      </w:pPr>
      <w:r w:rsidRPr="0986464A">
        <w:rPr>
          <w:rFonts w:ascii="Arial" w:eastAsia="Arial" w:hAnsi="Arial" w:cs="Arial"/>
          <w:i/>
          <w:iCs/>
          <w:color w:val="E4694B"/>
          <w:lang w:val="en-US"/>
        </w:rPr>
        <w:t xml:space="preserve">Activity </w:t>
      </w:r>
      <w:r w:rsidR="23141E79" w:rsidRPr="0986464A">
        <w:rPr>
          <w:rFonts w:ascii="Arial" w:eastAsia="Arial" w:hAnsi="Arial" w:cs="Arial"/>
          <w:i/>
          <w:iCs/>
          <w:color w:val="E4694B"/>
          <w:lang w:val="en-US"/>
        </w:rPr>
        <w:t>2</w:t>
      </w:r>
      <w:r>
        <w:br/>
      </w:r>
    </w:p>
    <w:p w14:paraId="2CC86257" w14:textId="0ED29C5E" w:rsidR="03316044" w:rsidRDefault="3E08FA6B" w:rsidP="0986464A">
      <w:pPr>
        <w:spacing w:before="240" w:after="240" w:line="259" w:lineRule="auto"/>
        <w:rPr>
          <w:rFonts w:ascii="Arial" w:eastAsia="Arial" w:hAnsi="Arial" w:cs="Arial"/>
        </w:rPr>
      </w:pPr>
      <w:r w:rsidRPr="0986464A">
        <w:rPr>
          <w:rFonts w:ascii="Arial" w:eastAsia="Arial" w:hAnsi="Arial" w:cs="Arial"/>
          <w:i/>
          <w:iCs/>
        </w:rPr>
        <w:t>Primera Voz</w:t>
      </w:r>
      <w:r w:rsidRPr="0986464A">
        <w:rPr>
          <w:rFonts w:ascii="Arial" w:eastAsia="Arial" w:hAnsi="Arial" w:cs="Arial"/>
        </w:rPr>
        <w:t xml:space="preserve">, which means </w:t>
      </w:r>
      <w:r w:rsidRPr="0986464A">
        <w:rPr>
          <w:rFonts w:ascii="Arial" w:eastAsia="Arial" w:hAnsi="Arial" w:cs="Arial"/>
          <w:i/>
          <w:iCs/>
        </w:rPr>
        <w:t>First Voice</w:t>
      </w:r>
      <w:r w:rsidRPr="0986464A">
        <w:rPr>
          <w:rFonts w:ascii="Arial" w:eastAsia="Arial" w:hAnsi="Arial" w:cs="Arial"/>
        </w:rPr>
        <w:t>. Vicente made this painting because he felt that losing his first language, Spanish, was like losing a piece of himself. He said it became like a shadow — always there, but hidden away.</w:t>
      </w:r>
      <w:r w:rsidR="0908D85D">
        <w:br/>
      </w:r>
      <w:r w:rsidRPr="0986464A">
        <w:rPr>
          <w:rFonts w:ascii="Arial" w:eastAsia="Arial" w:hAnsi="Arial" w:cs="Arial"/>
        </w:rPr>
        <w:t>On your paper, draw a large speech bubble.</w:t>
      </w:r>
      <w:r w:rsidR="0908D85D">
        <w:br/>
      </w:r>
      <w:r w:rsidRPr="0986464A">
        <w:rPr>
          <w:rFonts w:ascii="Arial" w:eastAsia="Arial" w:hAnsi="Arial" w:cs="Arial"/>
        </w:rPr>
        <w:t>Inside it, write a word or phrase from a language that feels like home to you — it might be a language you speak with your family, a word a grandparent uses, or even just a sound that feels familiar and warm. If you can, write what it means underneath.</w:t>
      </w:r>
      <w:r w:rsidR="0908D85D">
        <w:br/>
      </w:r>
      <w:r w:rsidRPr="0986464A">
        <w:rPr>
          <w:rFonts w:ascii="Arial" w:eastAsia="Arial" w:hAnsi="Arial" w:cs="Arial"/>
        </w:rPr>
        <w:t xml:space="preserve">Now outside the speech bubble, write or draw your answer to this: </w:t>
      </w:r>
      <w:r w:rsidR="0908D85D">
        <w:br/>
      </w:r>
      <w:r w:rsidRPr="0986464A">
        <w:rPr>
          <w:rFonts w:ascii="Arial" w:eastAsia="Arial" w:hAnsi="Arial" w:cs="Arial"/>
          <w:i/>
          <w:iCs/>
        </w:rPr>
        <w:t>"How does it feel when you get to use that word or language — and how does it feel when you can't?"</w:t>
      </w:r>
      <w:r w:rsidRPr="0986464A">
        <w:rPr>
          <w:rFonts w:ascii="Arial" w:eastAsia="Arial" w:hAnsi="Arial" w:cs="Arial"/>
        </w:rPr>
        <w:t xml:space="preserve"> </w:t>
      </w:r>
      <w:r w:rsidR="0908D85D">
        <w:br/>
      </w:r>
      <w:r w:rsidRPr="0986464A">
        <w:rPr>
          <w:rFonts w:ascii="Arial" w:eastAsia="Arial" w:hAnsi="Arial" w:cs="Arial"/>
        </w:rPr>
        <w:lastRenderedPageBreak/>
        <w:t xml:space="preserve">Look back at the painting while you think. </w:t>
      </w:r>
      <w:r w:rsidR="0908D85D">
        <w:br/>
      </w:r>
      <w:r w:rsidRPr="0986464A">
        <w:rPr>
          <w:rFonts w:ascii="Arial" w:eastAsia="Arial" w:hAnsi="Arial" w:cs="Arial"/>
        </w:rPr>
        <w:t>Can you see that feeling somewhere in Vicente's work?</w:t>
      </w:r>
    </w:p>
    <w:p w14:paraId="384398D6" w14:textId="11B81713" w:rsidR="03316044" w:rsidRDefault="0908D85D" w:rsidP="0986464A">
      <w:pPr>
        <w:pStyle w:val="paragraph"/>
        <w:spacing w:before="0" w:beforeAutospacing="0" w:after="0" w:afterAutospacing="0" w:line="259" w:lineRule="auto"/>
        <w:rPr>
          <w:rFonts w:ascii="Arial" w:eastAsia="Arial" w:hAnsi="Arial" w:cs="Arial"/>
          <w:lang w:val="en-US"/>
        </w:rPr>
      </w:pPr>
      <w:r>
        <w:br/>
      </w:r>
    </w:p>
    <w:p w14:paraId="42254534" w14:textId="77777777" w:rsidR="0021351E" w:rsidRDefault="0021351E" w:rsidP="0021351E">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14:paraId="05CE1416" w14:textId="6E50564B" w:rsidR="009F4D82" w:rsidRPr="0021351E" w:rsidRDefault="70649617" w:rsidP="0C7D7353">
      <w:pPr>
        <w:pStyle w:val="paragraph"/>
        <w:spacing w:before="0" w:beforeAutospacing="0" w:after="0" w:afterAutospacing="0"/>
        <w:textAlignment w:val="baseline"/>
      </w:pPr>
      <w:r>
        <w:rPr>
          <w:noProof/>
        </w:rPr>
        <w:drawing>
          <wp:inline distT="0" distB="0" distL="0" distR="0" wp14:anchorId="43F73B70" wp14:editId="4ABC2346">
            <wp:extent cx="4972050" cy="5943600"/>
            <wp:effectExtent l="0" t="0" r="0" b="0"/>
            <wp:docPr id="15200037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03790" name="Picture 1520003790"/>
                    <pic:cNvPicPr/>
                  </pic:nvPicPr>
                  <pic:blipFill>
                    <a:blip r:embed="rId16">
                      <a:extLst>
                        <a:ext uri="{28A0092B-C50C-407E-A947-70E740481C1C}">
                          <a14:useLocalDpi xmlns:a14="http://schemas.microsoft.com/office/drawing/2010/main"/>
                        </a:ext>
                      </a:extLst>
                    </a:blip>
                    <a:stretch>
                      <a:fillRect/>
                    </a:stretch>
                  </pic:blipFill>
                  <pic:spPr>
                    <a:xfrm>
                      <a:off x="0" y="0"/>
                      <a:ext cx="4972050" cy="5943600"/>
                    </a:xfrm>
                    <a:prstGeom prst="rect">
                      <a:avLst/>
                    </a:prstGeom>
                  </pic:spPr>
                </pic:pic>
              </a:graphicData>
            </a:graphic>
          </wp:inline>
        </w:drawing>
      </w:r>
    </w:p>
    <w:p w14:paraId="701C57D5" w14:textId="374E344B" w:rsidR="0C7D7353" w:rsidRDefault="0C7D7353" w:rsidP="0C7D7353">
      <w:pPr>
        <w:spacing w:line="259" w:lineRule="auto"/>
        <w:rPr>
          <w:rStyle w:val="normaltextrun"/>
          <w:rFonts w:ascii="Arial" w:eastAsia="Arial" w:hAnsi="Arial" w:cs="Arial"/>
          <w:color w:val="000000" w:themeColor="text1"/>
          <w:lang w:val="en-US"/>
        </w:rPr>
      </w:pPr>
    </w:p>
    <w:p w14:paraId="10CD77C5" w14:textId="776CE751" w:rsidR="70649617" w:rsidRDefault="70649617" w:rsidP="3F8E6742">
      <w:pPr>
        <w:rPr>
          <w:rFonts w:ascii="Arial" w:eastAsia="Arial" w:hAnsi="Arial" w:cs="Arial"/>
          <w:sz w:val="20"/>
          <w:szCs w:val="20"/>
          <w:lang w:val="en-US"/>
        </w:rPr>
      </w:pPr>
      <w:r w:rsidRPr="3F8E6742">
        <w:rPr>
          <w:rFonts w:ascii="Arial" w:eastAsia="Arial" w:hAnsi="Arial" w:cs="Arial"/>
          <w:i/>
          <w:iCs/>
          <w:color w:val="000000" w:themeColor="text1"/>
          <w:sz w:val="20"/>
          <w:szCs w:val="20"/>
          <w:lang w:val="en-US"/>
        </w:rPr>
        <w:t>Los Tres Reyes</w:t>
      </w:r>
      <w:r w:rsidRPr="3F8E6742">
        <w:rPr>
          <w:rFonts w:ascii="Arial" w:eastAsia="Arial" w:hAnsi="Arial" w:cs="Arial"/>
          <w:color w:val="000000" w:themeColor="text1"/>
          <w:sz w:val="20"/>
          <w:szCs w:val="20"/>
          <w:lang w:val="en-US"/>
        </w:rPr>
        <w:t>, 2022,</w:t>
      </w:r>
      <w:r w:rsidRPr="3F8E6742">
        <w:rPr>
          <w:rFonts w:ascii="Arial" w:eastAsia="Arial" w:hAnsi="Arial" w:cs="Arial"/>
          <w:color w:val="000000" w:themeColor="text1"/>
          <w:sz w:val="20"/>
          <w:szCs w:val="20"/>
        </w:rPr>
        <w:t xml:space="preserve"> </w:t>
      </w:r>
      <w:r>
        <w:br/>
      </w:r>
      <w:r w:rsidRPr="3F8E6742">
        <w:rPr>
          <w:rFonts w:ascii="Arial" w:eastAsia="Arial" w:hAnsi="Arial" w:cs="Arial"/>
          <w:color w:val="000000" w:themeColor="text1"/>
          <w:sz w:val="20"/>
          <w:szCs w:val="20"/>
        </w:rPr>
        <w:t xml:space="preserve">Commissioned by Elyse &amp; Emilio Gonzales. </w:t>
      </w:r>
      <w:r>
        <w:br/>
      </w:r>
      <w:r w:rsidRPr="3F8E6742">
        <w:rPr>
          <w:rFonts w:ascii="Arial" w:eastAsia="Arial" w:hAnsi="Arial" w:cs="Arial"/>
          <w:color w:val="000000" w:themeColor="text1"/>
          <w:sz w:val="20"/>
          <w:szCs w:val="20"/>
          <w:lang w:val="en-US"/>
        </w:rPr>
        <w:t xml:space="preserve">Photograph: Carr Imaging. </w:t>
      </w:r>
      <w:r>
        <w:br/>
      </w:r>
      <w:r w:rsidRPr="3F8E6742">
        <w:rPr>
          <w:rFonts w:ascii="Arial" w:eastAsia="Arial" w:hAnsi="Arial" w:cs="Arial"/>
          <w:color w:val="000000" w:themeColor="text1"/>
          <w:sz w:val="20"/>
          <w:szCs w:val="20"/>
          <w:lang w:val="en-US"/>
        </w:rPr>
        <w:t xml:space="preserve">Courtesy of the artist </w:t>
      </w:r>
      <w:r w:rsidRPr="3F8E6742">
        <w:rPr>
          <w:rFonts w:ascii="Arial" w:eastAsia="Arial" w:hAnsi="Arial" w:cs="Arial"/>
          <w:sz w:val="20"/>
          <w:szCs w:val="20"/>
          <w:lang w:val="en-US"/>
        </w:rPr>
        <w:t xml:space="preserve"> </w:t>
      </w:r>
    </w:p>
    <w:p w14:paraId="5C6DB5E8" w14:textId="4E5CDFF9" w:rsidR="3F8E6742" w:rsidRDefault="3F8E6742" w:rsidP="3F8E6742">
      <w:pPr>
        <w:spacing w:line="259" w:lineRule="auto"/>
        <w:rPr>
          <w:rStyle w:val="normaltextrun"/>
          <w:rFonts w:ascii="Arial" w:eastAsia="Arial" w:hAnsi="Arial" w:cs="Arial"/>
          <w:color w:val="000000" w:themeColor="text1"/>
          <w:lang w:val="en-US"/>
        </w:rPr>
      </w:pPr>
    </w:p>
    <w:p w14:paraId="5B22086F" w14:textId="755D1D8D" w:rsidR="0C7D7353" w:rsidRDefault="0C7D7353" w:rsidP="0C7D7353">
      <w:pPr>
        <w:pStyle w:val="paragraph"/>
        <w:spacing w:before="0" w:beforeAutospacing="0" w:after="0" w:afterAutospacing="0"/>
        <w:rPr>
          <w:rStyle w:val="eop"/>
          <w:rFonts w:ascii="Arial" w:hAnsi="Arial" w:cs="Arial"/>
          <w:color w:val="000000" w:themeColor="text1"/>
        </w:rPr>
      </w:pPr>
    </w:p>
    <w:sectPr w:rsidR="0C7D7353">
      <w:headerReference w:type="default" r:id="rId17"/>
      <w:footerReference w:type="default" r:id="rId1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eleste Wrona" w:date="2026-03-05T11:08:00Z" w:initials="CW">
    <w:p w14:paraId="123D7860" w14:textId="77777777" w:rsidR="00591681" w:rsidRDefault="00591681" w:rsidP="00591681">
      <w:pPr>
        <w:pStyle w:val="CommentText"/>
      </w:pPr>
      <w:r>
        <w:rPr>
          <w:rStyle w:val="CommentReference"/>
        </w:rPr>
        <w:annotationRef/>
      </w:r>
      <w:r>
        <w:t>Replace with ‘symbols’ perhaps?</w:t>
      </w:r>
    </w:p>
  </w:comment>
  <w:comment w:id="2" w:author="Celeste Wrona" w:date="2026-03-05T11:42:00Z" w:initials="CW">
    <w:p w14:paraId="5A55BB89" w14:textId="77777777" w:rsidR="001C7578" w:rsidRDefault="001C7578" w:rsidP="001C7578">
      <w:pPr>
        <w:pStyle w:val="CommentText"/>
      </w:pPr>
      <w:r>
        <w:rPr>
          <w:rStyle w:val="CommentReference"/>
        </w:rPr>
        <w:annotationRef/>
      </w:r>
      <w:r>
        <w:t>The title has been placed in quotation marks and without them, also in italics in different instances throughout the doc. Keep consistent</w:t>
      </w:r>
    </w:p>
  </w:comment>
  <w:comment w:id="3" w:author="Samantha Lawrence" w:date="2026-02-17T11:54:00Z" w:initials="SL">
    <w:p w14:paraId="0C97AC1E" w14:textId="209D2EEC" w:rsidR="0085629D" w:rsidRDefault="0085629D">
      <w:pPr>
        <w:pStyle w:val="CommentText"/>
      </w:pPr>
      <w:r>
        <w:rPr>
          <w:rStyle w:val="CommentReference"/>
        </w:rPr>
        <w:annotationRef/>
      </w:r>
      <w:r>
        <w:fldChar w:fldCharType="begin"/>
      </w:r>
      <w:r>
        <w:instrText xml:space="preserve"> HYPERLINK "mailto:jessica@biennaleofsydney.com.au"</w:instrText>
      </w:r>
      <w:bookmarkStart w:id="4" w:name="_@_A2D1A5C36DE54D1ABEAAD2092CAB096CZ"/>
      <w:r>
        <w:fldChar w:fldCharType="separate"/>
      </w:r>
      <w:bookmarkEnd w:id="4"/>
      <w:r w:rsidRPr="7EC5EA5E">
        <w:rPr>
          <w:noProof/>
        </w:rPr>
        <w:t>@Jessica Tok</w:t>
      </w:r>
      <w:r>
        <w:fldChar w:fldCharType="end"/>
      </w:r>
      <w:r w:rsidRPr="4EFAC06E">
        <w:t xml:space="preserve"> Hi Jess - are the activities missing from this one? Also do you have an image of the art work Primavera Voz to include?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3D7860" w15:done="1"/>
  <w15:commentEx w15:paraId="5A55BB89" w15:done="1"/>
  <w15:commentEx w15:paraId="0C97AC1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5CB905" w16cex:dateUtc="2026-03-05T00:08:00Z"/>
  <w16cex:commentExtensible w16cex:durableId="54A3D23C" w16cex:dateUtc="2026-03-05T00:42:00Z"/>
  <w16cex:commentExtensible w16cex:durableId="17F794BC" w16cex:dateUtc="2026-02-17T0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3D7860" w16cid:durableId="695CB905"/>
  <w16cid:commentId w16cid:paraId="5A55BB89" w16cid:durableId="54A3D23C"/>
  <w16cid:commentId w16cid:paraId="0C97AC1E" w16cid:durableId="17F794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D7BA7" w14:textId="77777777" w:rsidR="00943678" w:rsidRDefault="00943678" w:rsidP="00A024D4">
      <w:r>
        <w:separator/>
      </w:r>
    </w:p>
  </w:endnote>
  <w:endnote w:type="continuationSeparator" w:id="0">
    <w:p w14:paraId="42EFBE67" w14:textId="77777777" w:rsidR="00943678" w:rsidRDefault="00943678" w:rsidP="00A0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471A" w14:textId="3B6BA49D" w:rsidR="00A024D4" w:rsidRPr="00A024D4" w:rsidRDefault="00A024D4" w:rsidP="00A024D4">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7AF1C" w14:textId="77777777" w:rsidR="00943678" w:rsidRDefault="00943678" w:rsidP="00A024D4">
      <w:r>
        <w:separator/>
      </w:r>
    </w:p>
  </w:footnote>
  <w:footnote w:type="continuationSeparator" w:id="0">
    <w:p w14:paraId="40BD1545" w14:textId="77777777" w:rsidR="00943678" w:rsidRDefault="00943678" w:rsidP="00A02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E66D" w14:textId="4B1A3276" w:rsidR="00A024D4" w:rsidRDefault="00A024D4" w:rsidP="00A024D4">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48156"/>
    <w:multiLevelType w:val="hybridMultilevel"/>
    <w:tmpl w:val="5DC841E2"/>
    <w:lvl w:ilvl="0" w:tplc="0658D3A8">
      <w:start w:val="1"/>
      <w:numFmt w:val="decimal"/>
      <w:lvlText w:val="%1."/>
      <w:lvlJc w:val="left"/>
      <w:pPr>
        <w:ind w:left="720" w:hanging="360"/>
      </w:pPr>
    </w:lvl>
    <w:lvl w:ilvl="1" w:tplc="931ABE70">
      <w:start w:val="1"/>
      <w:numFmt w:val="lowerLetter"/>
      <w:lvlText w:val="%2."/>
      <w:lvlJc w:val="left"/>
      <w:pPr>
        <w:ind w:left="1440" w:hanging="360"/>
      </w:pPr>
    </w:lvl>
    <w:lvl w:ilvl="2" w:tplc="7472C582">
      <w:start w:val="1"/>
      <w:numFmt w:val="lowerRoman"/>
      <w:lvlText w:val="%3."/>
      <w:lvlJc w:val="right"/>
      <w:pPr>
        <w:ind w:left="2160" w:hanging="180"/>
      </w:pPr>
    </w:lvl>
    <w:lvl w:ilvl="3" w:tplc="85B4E580">
      <w:start w:val="1"/>
      <w:numFmt w:val="decimal"/>
      <w:lvlText w:val="%4."/>
      <w:lvlJc w:val="left"/>
      <w:pPr>
        <w:ind w:left="2880" w:hanging="360"/>
      </w:pPr>
    </w:lvl>
    <w:lvl w:ilvl="4" w:tplc="F41C6026">
      <w:start w:val="1"/>
      <w:numFmt w:val="lowerLetter"/>
      <w:lvlText w:val="%5."/>
      <w:lvlJc w:val="left"/>
      <w:pPr>
        <w:ind w:left="3600" w:hanging="360"/>
      </w:pPr>
    </w:lvl>
    <w:lvl w:ilvl="5" w:tplc="139207C2">
      <w:start w:val="1"/>
      <w:numFmt w:val="lowerRoman"/>
      <w:lvlText w:val="%6."/>
      <w:lvlJc w:val="right"/>
      <w:pPr>
        <w:ind w:left="4320" w:hanging="180"/>
      </w:pPr>
    </w:lvl>
    <w:lvl w:ilvl="6" w:tplc="DDB0438C">
      <w:start w:val="1"/>
      <w:numFmt w:val="decimal"/>
      <w:lvlText w:val="%7."/>
      <w:lvlJc w:val="left"/>
      <w:pPr>
        <w:ind w:left="5040" w:hanging="360"/>
      </w:pPr>
    </w:lvl>
    <w:lvl w:ilvl="7" w:tplc="BAE438EC">
      <w:start w:val="1"/>
      <w:numFmt w:val="lowerLetter"/>
      <w:lvlText w:val="%8."/>
      <w:lvlJc w:val="left"/>
      <w:pPr>
        <w:ind w:left="5760" w:hanging="360"/>
      </w:pPr>
    </w:lvl>
    <w:lvl w:ilvl="8" w:tplc="27483B42">
      <w:start w:val="1"/>
      <w:numFmt w:val="lowerRoman"/>
      <w:lvlText w:val="%9."/>
      <w:lvlJc w:val="right"/>
      <w:pPr>
        <w:ind w:left="6480" w:hanging="180"/>
      </w:pPr>
    </w:lvl>
  </w:abstractNum>
  <w:abstractNum w:abstractNumId="1" w15:restartNumberingAfterBreak="0">
    <w:nsid w:val="493612EA"/>
    <w:multiLevelType w:val="hybridMultilevel"/>
    <w:tmpl w:val="6772D860"/>
    <w:lvl w:ilvl="0" w:tplc="6EB24562">
      <w:start w:val="1"/>
      <w:numFmt w:val="decimal"/>
      <w:lvlText w:val="%1."/>
      <w:lvlJc w:val="left"/>
      <w:pPr>
        <w:ind w:left="720" w:hanging="360"/>
      </w:pPr>
    </w:lvl>
    <w:lvl w:ilvl="1" w:tplc="270694FC">
      <w:start w:val="1"/>
      <w:numFmt w:val="lowerLetter"/>
      <w:lvlText w:val="%2."/>
      <w:lvlJc w:val="left"/>
      <w:pPr>
        <w:ind w:left="1440" w:hanging="360"/>
      </w:pPr>
    </w:lvl>
    <w:lvl w:ilvl="2" w:tplc="1A628028">
      <w:start w:val="1"/>
      <w:numFmt w:val="lowerRoman"/>
      <w:lvlText w:val="%3."/>
      <w:lvlJc w:val="right"/>
      <w:pPr>
        <w:ind w:left="2160" w:hanging="180"/>
      </w:pPr>
    </w:lvl>
    <w:lvl w:ilvl="3" w:tplc="DC040A0C">
      <w:start w:val="1"/>
      <w:numFmt w:val="decimal"/>
      <w:lvlText w:val="%4."/>
      <w:lvlJc w:val="left"/>
      <w:pPr>
        <w:ind w:left="2880" w:hanging="360"/>
      </w:pPr>
    </w:lvl>
    <w:lvl w:ilvl="4" w:tplc="B614BE24">
      <w:start w:val="1"/>
      <w:numFmt w:val="lowerLetter"/>
      <w:lvlText w:val="%5."/>
      <w:lvlJc w:val="left"/>
      <w:pPr>
        <w:ind w:left="3600" w:hanging="360"/>
      </w:pPr>
    </w:lvl>
    <w:lvl w:ilvl="5" w:tplc="E1BA3AD6">
      <w:start w:val="1"/>
      <w:numFmt w:val="lowerRoman"/>
      <w:lvlText w:val="%6."/>
      <w:lvlJc w:val="right"/>
      <w:pPr>
        <w:ind w:left="4320" w:hanging="180"/>
      </w:pPr>
    </w:lvl>
    <w:lvl w:ilvl="6" w:tplc="87960960">
      <w:start w:val="1"/>
      <w:numFmt w:val="decimal"/>
      <w:lvlText w:val="%7."/>
      <w:lvlJc w:val="left"/>
      <w:pPr>
        <w:ind w:left="5040" w:hanging="360"/>
      </w:pPr>
    </w:lvl>
    <w:lvl w:ilvl="7" w:tplc="EA4A97F8">
      <w:start w:val="1"/>
      <w:numFmt w:val="lowerLetter"/>
      <w:lvlText w:val="%8."/>
      <w:lvlJc w:val="left"/>
      <w:pPr>
        <w:ind w:left="5760" w:hanging="360"/>
      </w:pPr>
    </w:lvl>
    <w:lvl w:ilvl="8" w:tplc="B248FB9E">
      <w:start w:val="1"/>
      <w:numFmt w:val="lowerRoman"/>
      <w:lvlText w:val="%9."/>
      <w:lvlJc w:val="right"/>
      <w:pPr>
        <w:ind w:left="6480" w:hanging="180"/>
      </w:pPr>
    </w:lvl>
  </w:abstractNum>
  <w:abstractNum w:abstractNumId="2" w15:restartNumberingAfterBreak="0">
    <w:nsid w:val="4B52DA59"/>
    <w:multiLevelType w:val="hybridMultilevel"/>
    <w:tmpl w:val="00EE0BBE"/>
    <w:lvl w:ilvl="0" w:tplc="BDAADA48">
      <w:start w:val="1"/>
      <w:numFmt w:val="decimal"/>
      <w:lvlText w:val="%1."/>
      <w:lvlJc w:val="left"/>
      <w:pPr>
        <w:ind w:left="720" w:hanging="360"/>
      </w:pPr>
    </w:lvl>
    <w:lvl w:ilvl="1" w:tplc="9B188178">
      <w:start w:val="1"/>
      <w:numFmt w:val="lowerLetter"/>
      <w:lvlText w:val="%2."/>
      <w:lvlJc w:val="left"/>
      <w:pPr>
        <w:ind w:left="1440" w:hanging="360"/>
      </w:pPr>
    </w:lvl>
    <w:lvl w:ilvl="2" w:tplc="511AB2A4">
      <w:start w:val="1"/>
      <w:numFmt w:val="lowerRoman"/>
      <w:lvlText w:val="%3."/>
      <w:lvlJc w:val="right"/>
      <w:pPr>
        <w:ind w:left="2160" w:hanging="180"/>
      </w:pPr>
    </w:lvl>
    <w:lvl w:ilvl="3" w:tplc="B3680DB0">
      <w:start w:val="1"/>
      <w:numFmt w:val="decimal"/>
      <w:lvlText w:val="%4."/>
      <w:lvlJc w:val="left"/>
      <w:pPr>
        <w:ind w:left="2880" w:hanging="360"/>
      </w:pPr>
    </w:lvl>
    <w:lvl w:ilvl="4" w:tplc="600295CA">
      <w:start w:val="1"/>
      <w:numFmt w:val="lowerLetter"/>
      <w:lvlText w:val="%5."/>
      <w:lvlJc w:val="left"/>
      <w:pPr>
        <w:ind w:left="3600" w:hanging="360"/>
      </w:pPr>
    </w:lvl>
    <w:lvl w:ilvl="5" w:tplc="FACE5FA6">
      <w:start w:val="1"/>
      <w:numFmt w:val="lowerRoman"/>
      <w:lvlText w:val="%6."/>
      <w:lvlJc w:val="right"/>
      <w:pPr>
        <w:ind w:left="4320" w:hanging="180"/>
      </w:pPr>
    </w:lvl>
    <w:lvl w:ilvl="6" w:tplc="FF8077D2">
      <w:start w:val="1"/>
      <w:numFmt w:val="decimal"/>
      <w:lvlText w:val="%7."/>
      <w:lvlJc w:val="left"/>
      <w:pPr>
        <w:ind w:left="5040" w:hanging="360"/>
      </w:pPr>
    </w:lvl>
    <w:lvl w:ilvl="7" w:tplc="255A58F2">
      <w:start w:val="1"/>
      <w:numFmt w:val="lowerLetter"/>
      <w:lvlText w:val="%8."/>
      <w:lvlJc w:val="left"/>
      <w:pPr>
        <w:ind w:left="5760" w:hanging="360"/>
      </w:pPr>
    </w:lvl>
    <w:lvl w:ilvl="8" w:tplc="B74C7350">
      <w:start w:val="1"/>
      <w:numFmt w:val="lowerRoman"/>
      <w:lvlText w:val="%9."/>
      <w:lvlJc w:val="right"/>
      <w:pPr>
        <w:ind w:left="6480" w:hanging="180"/>
      </w:pPr>
    </w:lvl>
  </w:abstractNum>
  <w:abstractNum w:abstractNumId="3" w15:restartNumberingAfterBreak="0">
    <w:nsid w:val="7AF78318"/>
    <w:multiLevelType w:val="hybridMultilevel"/>
    <w:tmpl w:val="500C56CC"/>
    <w:lvl w:ilvl="0" w:tplc="451EF924">
      <w:start w:val="1"/>
      <w:numFmt w:val="decimal"/>
      <w:lvlText w:val="%1."/>
      <w:lvlJc w:val="left"/>
      <w:pPr>
        <w:ind w:left="720" w:hanging="360"/>
      </w:pPr>
    </w:lvl>
    <w:lvl w:ilvl="1" w:tplc="6656656E">
      <w:start w:val="1"/>
      <w:numFmt w:val="lowerLetter"/>
      <w:lvlText w:val="%2."/>
      <w:lvlJc w:val="left"/>
      <w:pPr>
        <w:ind w:left="1440" w:hanging="360"/>
      </w:pPr>
    </w:lvl>
    <w:lvl w:ilvl="2" w:tplc="B4CA426A">
      <w:start w:val="1"/>
      <w:numFmt w:val="lowerRoman"/>
      <w:lvlText w:val="%3."/>
      <w:lvlJc w:val="right"/>
      <w:pPr>
        <w:ind w:left="2160" w:hanging="180"/>
      </w:pPr>
    </w:lvl>
    <w:lvl w:ilvl="3" w:tplc="2F68005C">
      <w:start w:val="1"/>
      <w:numFmt w:val="decimal"/>
      <w:lvlText w:val="%4."/>
      <w:lvlJc w:val="left"/>
      <w:pPr>
        <w:ind w:left="2880" w:hanging="360"/>
      </w:pPr>
    </w:lvl>
    <w:lvl w:ilvl="4" w:tplc="1018E008">
      <w:start w:val="1"/>
      <w:numFmt w:val="lowerLetter"/>
      <w:lvlText w:val="%5."/>
      <w:lvlJc w:val="left"/>
      <w:pPr>
        <w:ind w:left="3600" w:hanging="360"/>
      </w:pPr>
    </w:lvl>
    <w:lvl w:ilvl="5" w:tplc="37145B54">
      <w:start w:val="1"/>
      <w:numFmt w:val="lowerRoman"/>
      <w:lvlText w:val="%6."/>
      <w:lvlJc w:val="right"/>
      <w:pPr>
        <w:ind w:left="4320" w:hanging="180"/>
      </w:pPr>
    </w:lvl>
    <w:lvl w:ilvl="6" w:tplc="0AC21516">
      <w:start w:val="1"/>
      <w:numFmt w:val="decimal"/>
      <w:lvlText w:val="%7."/>
      <w:lvlJc w:val="left"/>
      <w:pPr>
        <w:ind w:left="5040" w:hanging="360"/>
      </w:pPr>
    </w:lvl>
    <w:lvl w:ilvl="7" w:tplc="664857F8">
      <w:start w:val="1"/>
      <w:numFmt w:val="lowerLetter"/>
      <w:lvlText w:val="%8."/>
      <w:lvlJc w:val="left"/>
      <w:pPr>
        <w:ind w:left="5760" w:hanging="360"/>
      </w:pPr>
    </w:lvl>
    <w:lvl w:ilvl="8" w:tplc="4970C3FC">
      <w:start w:val="1"/>
      <w:numFmt w:val="lowerRoman"/>
      <w:lvlText w:val="%9."/>
      <w:lvlJc w:val="right"/>
      <w:pPr>
        <w:ind w:left="6480" w:hanging="180"/>
      </w:pPr>
    </w:lvl>
  </w:abstractNum>
  <w:num w:numId="1" w16cid:durableId="1672220232">
    <w:abstractNumId w:val="3"/>
  </w:num>
  <w:num w:numId="2" w16cid:durableId="687371872">
    <w:abstractNumId w:val="2"/>
  </w:num>
  <w:num w:numId="3" w16cid:durableId="1389383535">
    <w:abstractNumId w:val="0"/>
  </w:num>
  <w:num w:numId="4" w16cid:durableId="58565177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Wrona">
    <w15:presenceInfo w15:providerId="AD" w15:userId="S::Celeste.Wrona@campbelltown.nsw.gov.au::ef220502-8629-4c50-9ab1-8d7d1cfa4bc5"/>
  </w15:person>
  <w15:person w15:author="Samantha Lawrence">
    <w15:presenceInfo w15:providerId="AD" w15:userId="S::sam@biennaleofsydney.com.au::74c1c5b6-9d88-4642-92eb-d8efcc123d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170A8C"/>
    <w:rsid w:val="001C7578"/>
    <w:rsid w:val="0021351E"/>
    <w:rsid w:val="002B4ED0"/>
    <w:rsid w:val="002B6E13"/>
    <w:rsid w:val="002F7127"/>
    <w:rsid w:val="003066FD"/>
    <w:rsid w:val="00314A34"/>
    <w:rsid w:val="00327E39"/>
    <w:rsid w:val="003925F9"/>
    <w:rsid w:val="003D66C1"/>
    <w:rsid w:val="0048727D"/>
    <w:rsid w:val="00493B01"/>
    <w:rsid w:val="00591681"/>
    <w:rsid w:val="005A621A"/>
    <w:rsid w:val="005E772B"/>
    <w:rsid w:val="00677C5C"/>
    <w:rsid w:val="006C545F"/>
    <w:rsid w:val="006F57A7"/>
    <w:rsid w:val="0085629D"/>
    <w:rsid w:val="008E22F5"/>
    <w:rsid w:val="009205D4"/>
    <w:rsid w:val="00943678"/>
    <w:rsid w:val="00983011"/>
    <w:rsid w:val="00991797"/>
    <w:rsid w:val="009D5898"/>
    <w:rsid w:val="009F4D82"/>
    <w:rsid w:val="00A024D4"/>
    <w:rsid w:val="00A53598"/>
    <w:rsid w:val="00A603F0"/>
    <w:rsid w:val="00AB7AF4"/>
    <w:rsid w:val="00AE6558"/>
    <w:rsid w:val="00B1450C"/>
    <w:rsid w:val="00B57100"/>
    <w:rsid w:val="00BD1904"/>
    <w:rsid w:val="00CE065B"/>
    <w:rsid w:val="00D45981"/>
    <w:rsid w:val="00D627BD"/>
    <w:rsid w:val="00D6454F"/>
    <w:rsid w:val="00EB429E"/>
    <w:rsid w:val="00F26BE4"/>
    <w:rsid w:val="01207BF0"/>
    <w:rsid w:val="014D159F"/>
    <w:rsid w:val="0236983E"/>
    <w:rsid w:val="0236FFFA"/>
    <w:rsid w:val="02EC0183"/>
    <w:rsid w:val="03316044"/>
    <w:rsid w:val="0467E229"/>
    <w:rsid w:val="050CE698"/>
    <w:rsid w:val="053D6250"/>
    <w:rsid w:val="0568B79E"/>
    <w:rsid w:val="05771DFF"/>
    <w:rsid w:val="065EA8AC"/>
    <w:rsid w:val="069EA09B"/>
    <w:rsid w:val="074EE06A"/>
    <w:rsid w:val="078F1B20"/>
    <w:rsid w:val="079CA3BC"/>
    <w:rsid w:val="080D66F1"/>
    <w:rsid w:val="081DC9FF"/>
    <w:rsid w:val="0834B4B8"/>
    <w:rsid w:val="08826BAE"/>
    <w:rsid w:val="08942F52"/>
    <w:rsid w:val="08BE306B"/>
    <w:rsid w:val="08D727CF"/>
    <w:rsid w:val="0908D85D"/>
    <w:rsid w:val="0986464A"/>
    <w:rsid w:val="0A8C8B8C"/>
    <w:rsid w:val="0A976055"/>
    <w:rsid w:val="0AA81B8B"/>
    <w:rsid w:val="0B050EBF"/>
    <w:rsid w:val="0B13DB5B"/>
    <w:rsid w:val="0B39C58A"/>
    <w:rsid w:val="0BEA0F7A"/>
    <w:rsid w:val="0C312086"/>
    <w:rsid w:val="0C4F89BE"/>
    <w:rsid w:val="0C7D7353"/>
    <w:rsid w:val="0D4EAAC3"/>
    <w:rsid w:val="0D54DD05"/>
    <w:rsid w:val="0D73B993"/>
    <w:rsid w:val="0D8864C4"/>
    <w:rsid w:val="0DE1E4DD"/>
    <w:rsid w:val="0DFF0830"/>
    <w:rsid w:val="0E122778"/>
    <w:rsid w:val="0E2ADF7D"/>
    <w:rsid w:val="0E4A3614"/>
    <w:rsid w:val="0EB0395A"/>
    <w:rsid w:val="0F09A5F9"/>
    <w:rsid w:val="0F7232BF"/>
    <w:rsid w:val="0FCB017B"/>
    <w:rsid w:val="10404115"/>
    <w:rsid w:val="10C391C7"/>
    <w:rsid w:val="10D9C867"/>
    <w:rsid w:val="112D56A6"/>
    <w:rsid w:val="1181398C"/>
    <w:rsid w:val="11896259"/>
    <w:rsid w:val="1291763E"/>
    <w:rsid w:val="12CEA222"/>
    <w:rsid w:val="137A4D42"/>
    <w:rsid w:val="137BE84A"/>
    <w:rsid w:val="13F41FE2"/>
    <w:rsid w:val="1459C353"/>
    <w:rsid w:val="1468B629"/>
    <w:rsid w:val="146C9DAC"/>
    <w:rsid w:val="14C0BBE9"/>
    <w:rsid w:val="156FB134"/>
    <w:rsid w:val="1579456D"/>
    <w:rsid w:val="15A26F08"/>
    <w:rsid w:val="15F1D645"/>
    <w:rsid w:val="175FFE45"/>
    <w:rsid w:val="179FE6E1"/>
    <w:rsid w:val="17AA4DA6"/>
    <w:rsid w:val="17D44446"/>
    <w:rsid w:val="1818D7B5"/>
    <w:rsid w:val="181B7164"/>
    <w:rsid w:val="1966286D"/>
    <w:rsid w:val="198BD305"/>
    <w:rsid w:val="1997CDD1"/>
    <w:rsid w:val="19D96805"/>
    <w:rsid w:val="19E0F675"/>
    <w:rsid w:val="1A797FF8"/>
    <w:rsid w:val="1AF85B52"/>
    <w:rsid w:val="1B0C786A"/>
    <w:rsid w:val="1B7CFCCE"/>
    <w:rsid w:val="1C008FE9"/>
    <w:rsid w:val="1C47A020"/>
    <w:rsid w:val="1CAA7721"/>
    <w:rsid w:val="1E8DE00D"/>
    <w:rsid w:val="1EC52053"/>
    <w:rsid w:val="1EE92946"/>
    <w:rsid w:val="1F5349C2"/>
    <w:rsid w:val="206DFC2A"/>
    <w:rsid w:val="207DF267"/>
    <w:rsid w:val="20E658A4"/>
    <w:rsid w:val="21BC0921"/>
    <w:rsid w:val="220FA463"/>
    <w:rsid w:val="227243F3"/>
    <w:rsid w:val="23141E79"/>
    <w:rsid w:val="23C90CB0"/>
    <w:rsid w:val="23EF6B5E"/>
    <w:rsid w:val="24E2DAB2"/>
    <w:rsid w:val="2530E877"/>
    <w:rsid w:val="25737701"/>
    <w:rsid w:val="25F849B6"/>
    <w:rsid w:val="261243A6"/>
    <w:rsid w:val="2622517D"/>
    <w:rsid w:val="2683C2AC"/>
    <w:rsid w:val="2700AD8B"/>
    <w:rsid w:val="271D3750"/>
    <w:rsid w:val="27C94390"/>
    <w:rsid w:val="27D9355D"/>
    <w:rsid w:val="28883BB9"/>
    <w:rsid w:val="293A9DC3"/>
    <w:rsid w:val="29792BEA"/>
    <w:rsid w:val="29B1C09B"/>
    <w:rsid w:val="29DE1DD4"/>
    <w:rsid w:val="2A3DB719"/>
    <w:rsid w:val="2B6EA65D"/>
    <w:rsid w:val="2C434CC7"/>
    <w:rsid w:val="2CA408F8"/>
    <w:rsid w:val="2D27D43E"/>
    <w:rsid w:val="2D300CE9"/>
    <w:rsid w:val="2D61DA74"/>
    <w:rsid w:val="2D65D74B"/>
    <w:rsid w:val="2D6FFA09"/>
    <w:rsid w:val="2DB81E00"/>
    <w:rsid w:val="2F77D945"/>
    <w:rsid w:val="2FD3D202"/>
    <w:rsid w:val="30959C1A"/>
    <w:rsid w:val="30FD9B1E"/>
    <w:rsid w:val="3177E218"/>
    <w:rsid w:val="319519B7"/>
    <w:rsid w:val="31BF66CA"/>
    <w:rsid w:val="31D4CA82"/>
    <w:rsid w:val="320E9D0D"/>
    <w:rsid w:val="3281A0D4"/>
    <w:rsid w:val="33981E59"/>
    <w:rsid w:val="34B43DA1"/>
    <w:rsid w:val="3514E3BE"/>
    <w:rsid w:val="3515DDF5"/>
    <w:rsid w:val="354FFB48"/>
    <w:rsid w:val="3574E3EE"/>
    <w:rsid w:val="35851062"/>
    <w:rsid w:val="35E962AF"/>
    <w:rsid w:val="35EEDC0D"/>
    <w:rsid w:val="3710B77E"/>
    <w:rsid w:val="37848E55"/>
    <w:rsid w:val="37D1CB67"/>
    <w:rsid w:val="37DB89E0"/>
    <w:rsid w:val="387DDC0B"/>
    <w:rsid w:val="38A98EFF"/>
    <w:rsid w:val="39484357"/>
    <w:rsid w:val="397B934F"/>
    <w:rsid w:val="3A41DF3D"/>
    <w:rsid w:val="3A78486F"/>
    <w:rsid w:val="3B04FE18"/>
    <w:rsid w:val="3B42E8B5"/>
    <w:rsid w:val="3C4DF59E"/>
    <w:rsid w:val="3C69F036"/>
    <w:rsid w:val="3C9BF92C"/>
    <w:rsid w:val="3CB6F93B"/>
    <w:rsid w:val="3DEFC382"/>
    <w:rsid w:val="3DF3075E"/>
    <w:rsid w:val="3E08FA6B"/>
    <w:rsid w:val="3E163402"/>
    <w:rsid w:val="3E81D103"/>
    <w:rsid w:val="3EC57307"/>
    <w:rsid w:val="3F62EAC4"/>
    <w:rsid w:val="3F8E6742"/>
    <w:rsid w:val="40442E76"/>
    <w:rsid w:val="40A7565F"/>
    <w:rsid w:val="4116E7C0"/>
    <w:rsid w:val="427CDBF6"/>
    <w:rsid w:val="429A8518"/>
    <w:rsid w:val="430B21D4"/>
    <w:rsid w:val="435AD2E6"/>
    <w:rsid w:val="44017795"/>
    <w:rsid w:val="4470200B"/>
    <w:rsid w:val="44FC3742"/>
    <w:rsid w:val="457EAD68"/>
    <w:rsid w:val="46506A18"/>
    <w:rsid w:val="46950F91"/>
    <w:rsid w:val="46EEB792"/>
    <w:rsid w:val="4758FA8D"/>
    <w:rsid w:val="4B7CCF19"/>
    <w:rsid w:val="4C3FC243"/>
    <w:rsid w:val="4C493F1F"/>
    <w:rsid w:val="4CD0E5C0"/>
    <w:rsid w:val="4CDBC7DB"/>
    <w:rsid w:val="4CEBC2F0"/>
    <w:rsid w:val="4D3B279B"/>
    <w:rsid w:val="4DEC9928"/>
    <w:rsid w:val="4E08D82D"/>
    <w:rsid w:val="4E88EFF6"/>
    <w:rsid w:val="4EBE8C88"/>
    <w:rsid w:val="4F10DE6A"/>
    <w:rsid w:val="4FC3317A"/>
    <w:rsid w:val="4FCBBE67"/>
    <w:rsid w:val="50396FEE"/>
    <w:rsid w:val="5086E70B"/>
    <w:rsid w:val="508F65DC"/>
    <w:rsid w:val="50D3874F"/>
    <w:rsid w:val="5106C096"/>
    <w:rsid w:val="5187FD41"/>
    <w:rsid w:val="518CA0A4"/>
    <w:rsid w:val="5230820F"/>
    <w:rsid w:val="528A215C"/>
    <w:rsid w:val="52C9CEEE"/>
    <w:rsid w:val="53DD11C0"/>
    <w:rsid w:val="54431792"/>
    <w:rsid w:val="54838F89"/>
    <w:rsid w:val="54A8B2DA"/>
    <w:rsid w:val="552BEA71"/>
    <w:rsid w:val="553D3411"/>
    <w:rsid w:val="55835ED5"/>
    <w:rsid w:val="56DD7823"/>
    <w:rsid w:val="5736E464"/>
    <w:rsid w:val="57831F52"/>
    <w:rsid w:val="57996287"/>
    <w:rsid w:val="57AEA539"/>
    <w:rsid w:val="57C930F6"/>
    <w:rsid w:val="57D4BD55"/>
    <w:rsid w:val="586069B6"/>
    <w:rsid w:val="58DB6526"/>
    <w:rsid w:val="59B0227C"/>
    <w:rsid w:val="59C6BAD2"/>
    <w:rsid w:val="5A7A2F17"/>
    <w:rsid w:val="5A7D7D3F"/>
    <w:rsid w:val="5AAFFBBF"/>
    <w:rsid w:val="5B61A02C"/>
    <w:rsid w:val="5BB82BCC"/>
    <w:rsid w:val="5C08812A"/>
    <w:rsid w:val="5DBFABBC"/>
    <w:rsid w:val="5DD4462D"/>
    <w:rsid w:val="5E79E389"/>
    <w:rsid w:val="5EE90A49"/>
    <w:rsid w:val="5F7D0439"/>
    <w:rsid w:val="5FB7D379"/>
    <w:rsid w:val="5FBA2273"/>
    <w:rsid w:val="5FE4F63E"/>
    <w:rsid w:val="61800A94"/>
    <w:rsid w:val="61F3C1C1"/>
    <w:rsid w:val="628FF739"/>
    <w:rsid w:val="62FE3D1C"/>
    <w:rsid w:val="638C66D9"/>
    <w:rsid w:val="63BEC60F"/>
    <w:rsid w:val="63D8AD08"/>
    <w:rsid w:val="652ECE72"/>
    <w:rsid w:val="65473EA5"/>
    <w:rsid w:val="657AD8AB"/>
    <w:rsid w:val="657DB90B"/>
    <w:rsid w:val="66A05290"/>
    <w:rsid w:val="66A98067"/>
    <w:rsid w:val="66AB3830"/>
    <w:rsid w:val="6760B6F9"/>
    <w:rsid w:val="67674C7B"/>
    <w:rsid w:val="67CC3E3B"/>
    <w:rsid w:val="687FB89A"/>
    <w:rsid w:val="689008E9"/>
    <w:rsid w:val="68EB89FA"/>
    <w:rsid w:val="68ECE75C"/>
    <w:rsid w:val="6A3FBEDF"/>
    <w:rsid w:val="6AB0E07C"/>
    <w:rsid w:val="6B5A1552"/>
    <w:rsid w:val="6B9279AB"/>
    <w:rsid w:val="6B9F808B"/>
    <w:rsid w:val="6C6EFA23"/>
    <w:rsid w:val="6E28B210"/>
    <w:rsid w:val="6E61377B"/>
    <w:rsid w:val="6EA8AE53"/>
    <w:rsid w:val="6F2D5793"/>
    <w:rsid w:val="6FBE3138"/>
    <w:rsid w:val="6FCA1C3D"/>
    <w:rsid w:val="6FF41E7B"/>
    <w:rsid w:val="70062280"/>
    <w:rsid w:val="70091F79"/>
    <w:rsid w:val="704900DE"/>
    <w:rsid w:val="70649617"/>
    <w:rsid w:val="7087BC30"/>
    <w:rsid w:val="70FC0063"/>
    <w:rsid w:val="713202C2"/>
    <w:rsid w:val="716DF1AE"/>
    <w:rsid w:val="71BF3F66"/>
    <w:rsid w:val="71C18B06"/>
    <w:rsid w:val="7293DF3A"/>
    <w:rsid w:val="72CF6A8E"/>
    <w:rsid w:val="72DA842C"/>
    <w:rsid w:val="735C7AE2"/>
    <w:rsid w:val="736973CB"/>
    <w:rsid w:val="745952CF"/>
    <w:rsid w:val="745D35D7"/>
    <w:rsid w:val="751ADC9A"/>
    <w:rsid w:val="7559E0E0"/>
    <w:rsid w:val="757E7B88"/>
    <w:rsid w:val="76E3B789"/>
    <w:rsid w:val="7745064E"/>
    <w:rsid w:val="775EABB2"/>
    <w:rsid w:val="784E0316"/>
    <w:rsid w:val="78CDE836"/>
    <w:rsid w:val="7965D2D2"/>
    <w:rsid w:val="79E5BEA0"/>
    <w:rsid w:val="7A13F079"/>
    <w:rsid w:val="7A23BC96"/>
    <w:rsid w:val="7AF30AF8"/>
    <w:rsid w:val="7B75B80A"/>
    <w:rsid w:val="7DB483D7"/>
    <w:rsid w:val="7F32F71C"/>
    <w:rsid w:val="7F7CADFD"/>
    <w:rsid w:val="7FB51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0DFF0830"/>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customStyle="1" w:styleId="HeaderChar">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customStyle="1" w:styleId="FooterChar">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3D6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598"/>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A53598"/>
  </w:style>
  <w:style w:type="character" w:customStyle="1" w:styleId="eop">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customStyle="1" w:styleId="CommentTextChar">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customStyle="1" w:styleId="CommentSubjectChar">
    <w:name w:val="Comment Subject Char"/>
    <w:basedOn w:val="CommentTextChar"/>
    <w:link w:val="CommentSubject"/>
    <w:uiPriority w:val="99"/>
    <w:semiHidden/>
    <w:rsid w:val="002B6E13"/>
    <w:rPr>
      <w:b/>
      <w:bCs/>
      <w:sz w:val="20"/>
      <w:szCs w:val="20"/>
    </w:rPr>
  </w:style>
  <w:style w:type="paragraph" w:styleId="ListParagraph">
    <w:name w:val="List Paragraph"/>
    <w:basedOn w:val="Normal"/>
    <w:uiPriority w:val="34"/>
    <w:qFormat/>
    <w:rsid w:val="1B7CFCCE"/>
    <w:pPr>
      <w:ind w:left="720"/>
      <w:contextualSpacing/>
    </w:pPr>
  </w:style>
  <w:style w:type="paragraph" w:styleId="Revision">
    <w:name w:val="Revision"/>
    <w:hidden/>
    <w:uiPriority w:val="99"/>
    <w:semiHidden/>
    <w:rsid w:val="005E7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05AC520B-213A-4AC3-893E-985D72C2E9D0}">
    <t:Anchor>
      <t:Comment id="402101436"/>
    </t:Anchor>
    <t:History>
      <t:Event id="{3BAFDBF2-1C09-4A4C-B54E-22165C7A2215}" time="2026-02-17T00:54:19.45Z">
        <t:Attribution userId="S::sam@biennaleofsydney.com.au::74c1c5b6-9d88-4642-92eb-d8efcc123d20" userProvider="AD" userName="Samantha Lawrence"/>
        <t:Anchor>
          <t:Comment id="402101436"/>
        </t:Anchor>
        <t:Create/>
      </t:Event>
      <t:Event id="{E97A2C36-27D5-4817-9763-2EAF1CB5DB37}" time="2026-02-17T00:54:19.45Z">
        <t:Attribution userId="S::sam@biennaleofsydney.com.au::74c1c5b6-9d88-4642-92eb-d8efcc123d20" userProvider="AD" userName="Samantha Lawrence"/>
        <t:Anchor>
          <t:Comment id="402101436"/>
        </t:Anchor>
        <t:Assign userId="S::jessica@biennaleofsydney.com.au::f633fbb3-540b-49d2-ae1f-813bab2efd0d" userProvider="AD" userName="Jessica Tok"/>
      </t:Event>
      <t:Event id="{120D81BB-1355-4793-BC88-96FF14F0F724}" time="2026-02-17T00:54:19.45Z">
        <t:Attribution userId="S::sam@biennaleofsydney.com.au::74c1c5b6-9d88-4642-92eb-d8efcc123d20" userProvider="AD" userName="Samantha Lawrence"/>
        <t:Anchor>
          <t:Comment id="402101436"/>
        </t:Anchor>
        <t:SetTitle title="@Jessica Tok Hi Jess - are the activities missing from this one? Also do you have an image of the art work Primavera Voz to include?"/>
      </t:Event>
      <t:Event id="{864E8DC5-234E-42E8-9DBE-C66201B8716E}" time="2026-02-19T03:53:12.502Z">
        <t:Attribution userId="S::jessica@biennaleofsydney.com.au::f633fbb3-540b-49d2-ae1f-813bab2efd0d" userProvider="AD" userName="Jessica Tok"/>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B7903452-8785-4E2F-AF1D-C2ABDB8379F0}">
  <ds:schemaRefs>
    <ds:schemaRef ds:uri="http://schemas.microsoft.com/sharepoint/v3/contenttype/forms"/>
  </ds:schemaRefs>
</ds:datastoreItem>
</file>

<file path=customXml/itemProps3.xml><?xml version="1.0" encoding="utf-8"?>
<ds:datastoreItem xmlns:ds="http://schemas.openxmlformats.org/officeDocument/2006/customXml" ds:itemID="{199C0D5B-9EA8-44DF-96ED-2198ED248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e8b6-7b2d-4c74-90ef-166579a4bb28"/>
    <ds:schemaRef ds:uri="c9ffd991-107a-46c8-aba8-a1180e8da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Hirst</dc:creator>
  <cp:keywords/>
  <dc:description/>
  <cp:lastModifiedBy>Jessica Tok</cp:lastModifiedBy>
  <cp:revision>3</cp:revision>
  <cp:lastPrinted>2024-01-15T02:11:00Z</cp:lastPrinted>
  <dcterms:created xsi:type="dcterms:W3CDTF">2026-03-11T03:40:00Z</dcterms:created>
  <dcterms:modified xsi:type="dcterms:W3CDTF">2026-03-11T03:43:00Z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