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16du="http://schemas.microsoft.com/office/word/2023/wordml/word16du" mc:Ignorable="w14 w15 w16se w16cid w16 w16cex w16sdtdh wp14">
  <w:body>
    <w:p w:rsidR="00131528" w:rsidP="00A024D4" w:rsidRDefault="00131528" w14:paraId="675E84E3" w14:textId="77777777">
      <w:pPr>
        <w:rPr>
          <w:rFonts w:ascii="Arial" w:hAnsi="Arial" w:cs="Arial"/>
          <w:color w:val="E4694B"/>
          <w:sz w:val="44"/>
          <w:szCs w:val="44"/>
        </w:rPr>
      </w:pPr>
    </w:p>
    <w:p w:rsidR="79AC867A" w:rsidP="0C82DEA7" w:rsidRDefault="79AC867A" w14:paraId="1827376A" w14:textId="5733DB4A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0C82DEA7" w:rsidR="79AC867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44"/>
          <w:szCs w:val="44"/>
          <w:lang w:val="en-AU"/>
        </w:rPr>
        <w:t>Ema Shin</w:t>
      </w:r>
      <w:r>
        <w:br/>
      </w:r>
      <w:r w:rsidRPr="0C82DEA7" w:rsidR="15123E32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Hearts of Absent Women (Tree of Family)</w:t>
      </w:r>
      <w:r w:rsidRPr="0C82DEA7" w:rsidR="15123E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, 2026 </w:t>
      </w:r>
    </w:p>
    <w:p w:rsidR="79AC867A" w:rsidP="0C82DEA7" w:rsidRDefault="79AC867A" w14:paraId="25233E04" w14:textId="750C95E7">
      <w:pPr>
        <w:pStyle w:val="Normal"/>
      </w:pPr>
      <w:r w:rsidRPr="0C82DEA7" w:rsidR="15123E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wool, cotton, bamboo yarn, acrylic yarn, cotton pearls, glass beads, polyester ribbon, aluminium </w:t>
      </w:r>
    </w:p>
    <w:p w:rsidR="79AC867A" w:rsidP="0C82DEA7" w:rsidRDefault="79AC867A" w14:paraId="1C3B617F" w14:textId="456F9193">
      <w:pPr>
        <w:pStyle w:val="Normal"/>
      </w:pPr>
      <w:r w:rsidRPr="0C82DEA7" w:rsidR="15123E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Courtesy the artist and Gallerysmith, Melbourne</w:t>
      </w:r>
    </w:p>
    <w:p w:rsidR="79AC867A" w:rsidP="6CE93FA6" w:rsidRDefault="79AC867A" w14:paraId="1D4E5AAE" w14:textId="29A47789">
      <w:pPr>
        <w:pStyle w:val="NormalWeb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6CE93FA6" w:rsidR="79AC867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Copyright © Ema Shin</w:t>
      </w:r>
    </w:p>
    <w:p w:rsidR="49FF108D" w:rsidP="49FF108D" w:rsidRDefault="49FF108D" w14:paraId="27718707" w14:textId="00CA0566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AU"/>
        </w:rPr>
      </w:pPr>
    </w:p>
    <w:p w:rsidR="6CE93FA6" w:rsidP="49FF108D" w:rsidRDefault="6CE93FA6" w14:paraId="3122E95F" w14:textId="53C28FE4">
      <w:pPr>
        <w:pStyle w:val="NormalWeb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</w:pPr>
      <w:r w:rsidRPr="49FF108D" w:rsidR="205C67B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 xml:space="preserve">Commissioned by the Biennale of Sydney and BEEAH Group with generous support from National </w:t>
      </w:r>
      <w:r w:rsidRPr="49FF108D" w:rsidR="205C67B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>Center</w:t>
      </w:r>
      <w:r w:rsidRPr="49FF108D" w:rsidR="205C67B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 xml:space="preserve"> for Art Research, Japan and </w:t>
      </w:r>
      <w:r w:rsidRPr="49FF108D" w:rsidR="205C67B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>assistance</w:t>
      </w:r>
      <w:r w:rsidRPr="49FF108D" w:rsidR="205C67B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 xml:space="preserve"> from Tapestry Foundation Australia and Australian Tapestry Workshop (ATW). Woven by Ema Shin and ATW weaver Saffron Gordon   </w:t>
      </w:r>
    </w:p>
    <w:p w:rsidRPr="00327E39" w:rsidR="003D66C1" w:rsidP="00AB7AF4" w:rsidRDefault="003D66C1" w14:paraId="66A5B3BD" w14:textId="5C5DC82A">
      <w:pPr>
        <w:pStyle w:val="NormalWeb"/>
        <w:pBdr>
          <w:bottom w:val="single" w:color="auto" w:sz="4" w:space="1"/>
        </w:pBdr>
        <w:spacing w:before="0" w:beforeAutospacing="0" w:after="0" w:afterAutospacing="0"/>
        <w:rPr>
          <w:rFonts w:ascii="Arial" w:hAnsi="Arial" w:cs="Arial"/>
        </w:rPr>
      </w:pPr>
    </w:p>
    <w:p w:rsidR="00AB7AF4" w:rsidP="00AB7AF4" w:rsidRDefault="00AB7AF4" w14:paraId="176C866A" w14:textId="77777777">
      <w:pPr>
        <w:rPr>
          <w:rFonts w:ascii="Arial" w:hAnsi="Arial" w:cs="Arial"/>
          <w:color w:val="000000" w:themeColor="text1"/>
          <w:sz w:val="44"/>
          <w:szCs w:val="44"/>
        </w:rPr>
      </w:pPr>
    </w:p>
    <w:p w:rsidR="00AB7AF4" w:rsidP="7CA3F755" w:rsidRDefault="00AB7AF4" w14:paraId="1B74C53F" w14:textId="17CEB97D">
      <w:pPr>
        <w:rPr>
          <w:rFonts w:ascii="Arial" w:hAnsi="Arial" w:cs="Arial"/>
          <w:color w:val="000000" w:themeColor="text1" w:themeTint="FF" w:themeShade="FF"/>
          <w:sz w:val="44"/>
          <w:szCs w:val="44"/>
        </w:rPr>
      </w:pPr>
      <w:r w:rsidRPr="7CA3F755" w:rsidR="00AB7AF4">
        <w:rPr>
          <w:rFonts w:ascii="Arial" w:hAnsi="Arial" w:cs="Arial"/>
          <w:color w:val="000000" w:themeColor="text1" w:themeTint="FF" w:themeShade="FF"/>
          <w:sz w:val="44"/>
          <w:szCs w:val="44"/>
        </w:rPr>
        <w:t>Education Resource (</w:t>
      </w:r>
      <w:r w:rsidRPr="7CA3F755" w:rsidR="07D155FA">
        <w:rPr>
          <w:rFonts w:ascii="Arial" w:hAnsi="Arial" w:cs="Arial"/>
          <w:color w:val="000000" w:themeColor="text1" w:themeTint="FF" w:themeShade="FF"/>
          <w:sz w:val="44"/>
          <w:szCs w:val="44"/>
        </w:rPr>
        <w:t>7</w:t>
      </w:r>
      <w:r w:rsidRPr="7CA3F755" w:rsidR="00AB7AF4">
        <w:rPr>
          <w:rFonts w:ascii="Arial" w:hAnsi="Arial" w:cs="Arial"/>
          <w:color w:val="000000" w:themeColor="text1" w:themeTint="FF" w:themeShade="FF"/>
          <w:sz w:val="44"/>
          <w:szCs w:val="44"/>
        </w:rPr>
        <w:t>-</w:t>
      </w:r>
      <w:r w:rsidRPr="7CA3F755" w:rsidR="1AB07BC2">
        <w:rPr>
          <w:rFonts w:ascii="Arial" w:hAnsi="Arial" w:cs="Arial"/>
          <w:color w:val="000000" w:themeColor="text1" w:themeTint="FF" w:themeShade="FF"/>
          <w:sz w:val="44"/>
          <w:szCs w:val="44"/>
        </w:rPr>
        <w:t>12</w:t>
      </w:r>
      <w:r w:rsidRPr="7CA3F755" w:rsidR="00AB7AF4">
        <w:rPr>
          <w:rFonts w:ascii="Arial" w:hAnsi="Arial" w:cs="Arial"/>
          <w:color w:val="000000" w:themeColor="text1" w:themeTint="FF" w:themeShade="FF"/>
          <w:sz w:val="44"/>
          <w:szCs w:val="44"/>
        </w:rPr>
        <w:t>)</w:t>
      </w:r>
    </w:p>
    <w:p w:rsidR="00AB7AF4" w:rsidP="0C82DEA7" w:rsidRDefault="00AB7AF4" w14:paraId="613E9D52" w14:textId="2D9E9797">
      <w:pPr>
        <w:pStyle w:val="Normal"/>
      </w:pPr>
    </w:p>
    <w:p w:rsidR="00AB7AF4" w:rsidP="49FF108D" w:rsidRDefault="00AB7AF4" w14:paraId="2F6AE97F" w14:textId="4AE7F25D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i w:val="1"/>
          <w:iCs w:val="1"/>
          <w:noProof w:val="0"/>
          <w:sz w:val="20"/>
          <w:szCs w:val="20"/>
          <w:lang w:val="en-US"/>
        </w:rPr>
      </w:pPr>
      <w:r w:rsidR="021AC0D0">
        <w:drawing>
          <wp:inline wp14:editId="55DD5EBD" wp14:anchorId="4435802D">
            <wp:extent cx="3115110" cy="3378164"/>
            <wp:effectExtent l="0" t="0" r="0" b="0"/>
            <wp:docPr id="202875442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1156914" name="Picture 181156914"/>
                    <pic:cNvPicPr/>
                  </pic:nvPicPr>
                  <pic:blipFill>
                    <a:blip xmlns:r="http://schemas.openxmlformats.org/officeDocument/2006/relationships" r:embed="rId19700939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5110" cy="337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AF4" w:rsidP="49FF108D" w:rsidRDefault="00AB7AF4" w14:paraId="67D5E12F" w14:textId="1715CC6C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i w:val="1"/>
          <w:iCs w:val="1"/>
          <w:noProof w:val="0"/>
          <w:sz w:val="20"/>
          <w:szCs w:val="20"/>
          <w:lang w:val="en-US"/>
        </w:rPr>
      </w:pPr>
      <w:r w:rsidRPr="49FF108D" w:rsidR="6A260DAB">
        <w:rPr>
          <w:rFonts w:ascii="Arial" w:hAnsi="Arial" w:eastAsia="Arial" w:cs="Arial"/>
          <w:i w:val="1"/>
          <w:iCs w:val="1"/>
          <w:noProof w:val="0"/>
          <w:sz w:val="20"/>
          <w:szCs w:val="20"/>
          <w:lang w:val="en-US"/>
        </w:rPr>
        <w:t xml:space="preserve">Hearts of Absent Women #12, </w:t>
      </w:r>
      <w:r w:rsidRPr="49FF108D" w:rsidR="6A260DAB">
        <w:rPr>
          <w:rFonts w:ascii="Arial" w:hAnsi="Arial" w:eastAsia="Arial" w:cs="Arial"/>
          <w:i w:val="0"/>
          <w:iCs w:val="0"/>
          <w:noProof w:val="0"/>
          <w:sz w:val="20"/>
          <w:szCs w:val="20"/>
          <w:lang w:val="en-US"/>
        </w:rPr>
        <w:t>2023</w:t>
      </w:r>
    </w:p>
    <w:p w:rsidR="00AB7AF4" w:rsidP="49FF108D" w:rsidRDefault="00AB7AF4" w14:paraId="1BF8CC54" w14:textId="1173491B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49FF108D" w:rsidR="6A260DAB">
        <w:rPr>
          <w:rFonts w:ascii="Arial" w:hAnsi="Arial" w:eastAsia="Arial" w:cs="Arial"/>
          <w:noProof w:val="0"/>
          <w:sz w:val="20"/>
          <w:szCs w:val="20"/>
          <w:lang w:val="en-US"/>
        </w:rPr>
        <w:t xml:space="preserve">Photography </w:t>
      </w:r>
      <w:r w:rsidRPr="49FF108D" w:rsidR="6A260DAB">
        <w:rPr>
          <w:rFonts w:ascii="Arial" w:hAnsi="Arial" w:eastAsia="Arial" w:cs="Arial"/>
          <w:noProof w:val="0"/>
          <w:sz w:val="20"/>
          <w:szCs w:val="20"/>
          <w:lang w:val="en-US"/>
        </w:rPr>
        <w:t>Photography</w:t>
      </w:r>
      <w:r w:rsidRPr="49FF108D" w:rsidR="6A260DAB">
        <w:rPr>
          <w:rFonts w:ascii="Arial" w:hAnsi="Arial" w:eastAsia="Arial" w:cs="Arial"/>
          <w:noProof w:val="0"/>
          <w:sz w:val="20"/>
          <w:szCs w:val="20"/>
          <w:lang w:val="en-US"/>
        </w:rPr>
        <w:t xml:space="preserve"> Narelle Wilson. </w:t>
      </w:r>
    </w:p>
    <w:p w:rsidR="00AB7AF4" w:rsidP="49FF108D" w:rsidRDefault="00AB7AF4" w14:paraId="2D79F868" w14:textId="64701EA3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49FF108D" w:rsidR="6A260DAB">
        <w:rPr>
          <w:rFonts w:ascii="Arial" w:hAnsi="Arial" w:eastAsia="Arial" w:cs="Arial"/>
          <w:noProof w:val="0"/>
          <w:sz w:val="20"/>
          <w:szCs w:val="20"/>
          <w:lang w:val="en-US"/>
        </w:rPr>
        <w:t>Copyright © 2005-present Ema Shin</w:t>
      </w:r>
    </w:p>
    <w:p w:rsidR="00AB7AF4" w:rsidP="00AB7AF4" w:rsidRDefault="00AB7AF4" w14:paraId="69BFC133" w14:textId="40AEB6BA">
      <w:pPr/>
    </w:p>
    <w:p w:rsidRPr="00327E39" w:rsidR="003D66C1" w:rsidP="003D66C1" w:rsidRDefault="003D66C1" w14:paraId="64117BFD" w14:textId="7777777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6C545F" w:rsidRDefault="006C545F" w14:paraId="11B613A8" w14:textId="77777777">
      <w:pPr>
        <w:rPr>
          <w:rStyle w:val="normaltextrun"/>
          <w:rFonts w:ascii="Arial" w:hAnsi="Arial" w:eastAsia="Times New Roman" w:cs="Arial"/>
          <w:kern w:val="0"/>
          <w:lang w:val="en-US" w:eastAsia="en-AU"/>
          <w14:ligatures w14:val="none"/>
        </w:rPr>
      </w:pPr>
      <w:r>
        <w:rPr>
          <w:rStyle w:val="normaltextrun"/>
          <w:rFonts w:ascii="Arial" w:hAnsi="Arial" w:cs="Arial"/>
          <w:lang w:val="en-US"/>
        </w:rPr>
        <w:br w:type="page"/>
      </w:r>
    </w:p>
    <w:p w:rsidR="006C545F" w:rsidP="00A53598" w:rsidRDefault="006C545F" w14:paraId="17095931" w14:textId="7F1242B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  <w:r w:rsidRPr="5F675D4E" w:rsidR="006C545F">
        <w:rPr>
          <w:rFonts w:ascii="Arial" w:hAnsi="Arial" w:cs="Arial"/>
          <w:color w:val="E4694B"/>
          <w:sz w:val="44"/>
          <w:szCs w:val="44"/>
        </w:rPr>
        <w:t>Overview</w:t>
      </w:r>
    </w:p>
    <w:p w:rsidR="006C545F" w:rsidP="0C7D7353" w:rsidRDefault="00A53598" w14:paraId="7849A36A" w14:textId="5313B84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lang w:val="en-US"/>
        </w:rPr>
      </w:pPr>
    </w:p>
    <w:p w:rsidR="154D57B1" w:rsidP="2A683E43" w:rsidRDefault="154D57B1" w14:paraId="6161B02C" w14:textId="72EB7F44">
      <w:pPr>
        <w:spacing w:before="24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2A683E43" w:rsidR="4178BA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Ema Shin, a Japanese-born Korean artist living in Naarm (Melbourne), creates work that asks powerful questions about femininity, identity, and womanhood. A key catalyst for her practice was discovering her own 32-generation family tree. As she traced this lineage, she</w:t>
      </w:r>
      <w:r w:rsidRPr="2A683E43" w:rsidR="7672BF4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was</w:t>
      </w:r>
      <w:r w:rsidRPr="2A683E43" w:rsidR="4178BA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confronted </w:t>
      </w:r>
      <w:r w:rsidRPr="2A683E43" w:rsidR="2992D10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with </w:t>
      </w:r>
      <w:r w:rsidRPr="2A683E43" w:rsidR="4178BA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a stark reality that the names of women who had not given birth to sons were absent, erased from </w:t>
      </w:r>
      <w:r w:rsidRPr="2A683E43" w:rsidR="557947C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her </w:t>
      </w:r>
      <w:r w:rsidRPr="2A683E43" w:rsidR="4178BA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family's official history. </w:t>
      </w:r>
    </w:p>
    <w:p w:rsidR="154D57B1" w:rsidP="2A683E43" w:rsidRDefault="154D57B1" w14:paraId="318F62FF" w14:textId="2A901486">
      <w:pPr>
        <w:pStyle w:val="Normal"/>
        <w:spacing w:before="24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A683E43" w:rsidR="0C597DAA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In her large-scale, hand-woven anatomical heart, Shin challenges the historical erasure of women’s narratives and their contributions to the arts. While hand-crafted from hundreds of soft cotton, bamboo, and synthetic </w:t>
      </w:r>
      <w:r w:rsidRPr="2A683E43" w:rsidR="12177BD7">
        <w:rPr>
          <w:rFonts w:ascii="Arial" w:hAnsi="Arial" w:eastAsia="Arial" w:cs="Arial"/>
          <w:noProof w:val="0"/>
          <w:sz w:val="24"/>
          <w:szCs w:val="24"/>
          <w:lang w:val="en-AU"/>
        </w:rPr>
        <w:t>fibres</w:t>
      </w:r>
      <w:r w:rsidRPr="2A683E43" w:rsidR="0C597DAA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, these materials coalesce into </w:t>
      </w:r>
      <w:r w:rsidRPr="2A683E43" w:rsidR="4178BA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a powerful tension </w:t>
      </w:r>
      <w:r w:rsidRPr="2A683E43" w:rsidR="5E8F1A2E">
        <w:rPr>
          <w:rFonts w:ascii="Arial" w:hAnsi="Arial" w:eastAsia="Arial" w:cs="Arial"/>
          <w:noProof w:val="0"/>
          <w:sz w:val="24"/>
          <w:szCs w:val="24"/>
          <w:lang w:val="en-AU"/>
        </w:rPr>
        <w:t>between their delicate textures and the visceral, muscular reality of the heart.</w:t>
      </w:r>
    </w:p>
    <w:p w:rsidR="154D57B1" w:rsidP="432454E7" w:rsidRDefault="154D57B1" w14:paraId="60076C66" w14:textId="6664578B">
      <w:pPr>
        <w:pStyle w:val="Normal"/>
        <w:spacing w:before="24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432454E7" w:rsidR="5E8F1A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Using reds and pinks to evoke lifeblood and care, she turns the heart, the organ of life, into a symbol of a female bloodline. The dense, complex layers of fibres feel like they have </w:t>
      </w:r>
      <w:r w:rsidRPr="432454E7" w:rsidR="5E8F1A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a real visual</w:t>
      </w:r>
      <w:r w:rsidRPr="432454E7" w:rsidR="5E8F1A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weight, just like the lineage she comes from. By threading pearls and beads into her work, Shin is reclaiming feminine adornment, using beauty to deliver a sharp </w:t>
      </w:r>
      <w:r w:rsidRPr="432454E7" w:rsidR="5E8F1A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message: women </w:t>
      </w:r>
      <w:r w:rsidRPr="432454E7" w:rsidR="5E8F1A2E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are</w:t>
      </w:r>
      <w:r w:rsidRPr="432454E7" w:rsidR="5E8F1A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value</w:t>
      </w:r>
      <w:r w:rsidRPr="432454E7" w:rsidR="0EFE529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d</w:t>
      </w:r>
      <w:r w:rsidRPr="432454E7" w:rsidR="5E8F1A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.</w:t>
      </w:r>
    </w:p>
    <w:p w:rsidR="154D57B1" w:rsidP="432454E7" w:rsidRDefault="154D57B1" w14:paraId="003FCB91" w14:textId="3F360296">
      <w:pPr>
        <w:spacing w:before="24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32454E7" w:rsidR="4178BA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Shin makes us think about where art and craft belong. She takes these domestic craft</w:t>
      </w:r>
      <w:r w:rsidRPr="432454E7" w:rsidR="16DCAD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s </w:t>
      </w:r>
      <w:r w:rsidRPr="432454E7" w:rsidR="16DCAD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that are often part of ‘home duties’</w:t>
      </w:r>
      <w:r w:rsidRPr="432454E7" w:rsidR="4178BA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and shows</w:t>
      </w:r>
      <w:r w:rsidRPr="432454E7" w:rsidR="4178BA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women's work of mending, weaving, and repairing is </w:t>
      </w:r>
      <w:r w:rsidRPr="432454E7" w:rsidR="4178BA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as important as any high art. Just like a grandmother fixing clothes, the very act of making becomes a powerful, active gesture of healing and repair for generations past and present.</w:t>
      </w:r>
    </w:p>
    <w:p w:rsidR="154D57B1" w:rsidP="154D57B1" w:rsidRDefault="154D57B1" w14:paraId="797D6CEF" w14:textId="3F7B1A4E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lang w:val="en-US"/>
        </w:rPr>
      </w:pPr>
    </w:p>
    <w:p w:rsidR="5F675D4E" w:rsidP="5F675D4E" w:rsidRDefault="5F675D4E" w14:paraId="4D5A19D8" w14:textId="27754EBE">
      <w:pPr>
        <w:pStyle w:val="paragraph"/>
        <w:spacing w:before="0" w:beforeAutospacing="off" w:after="0" w:afterAutospacing="off"/>
        <w:rPr>
          <w:rFonts w:ascii="Arial" w:hAnsi="Arial" w:eastAsia="Arial" w:cs="Arial"/>
          <w:noProof w:val="0"/>
          <w:lang w:val="en-US"/>
        </w:rPr>
      </w:pPr>
    </w:p>
    <w:p w:rsidR="006C545F" w:rsidP="49FF108D" w:rsidRDefault="006C545F" w14:paraId="1538E4BF" w14:textId="0F129D8A">
      <w:pPr>
        <w:pStyle w:val="Normal"/>
        <w:spacing w:before="0" w:beforeAutospacing="off" w:after="0" w:afterAutospacing="off"/>
      </w:pPr>
      <w:r w:rsidR="5802B82D">
        <w:drawing>
          <wp:inline wp14:editId="7401E2D7" wp14:anchorId="6D83D640">
            <wp:extent cx="5943600" cy="4324350"/>
            <wp:effectExtent l="0" t="0" r="0" b="0"/>
            <wp:docPr id="16189814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8981470" name="Picture 1618981470"/>
                    <pic:cNvPicPr/>
                  </pic:nvPicPr>
                  <pic:blipFill>
                    <a:blip xmlns:r="http://schemas.openxmlformats.org/officeDocument/2006/relationships" r:embed="rId16097359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2B82D" w:rsidP="49FF108D" w:rsidRDefault="5802B82D" w14:paraId="47E67E34" w14:textId="51222C1C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49FF108D" w:rsidR="5802B82D">
        <w:rPr>
          <w:rFonts w:ascii="Arial" w:hAnsi="Arial" w:eastAsia="Arial" w:cs="Arial"/>
          <w:i w:val="1"/>
          <w:iCs w:val="1"/>
          <w:noProof w:val="0"/>
          <w:sz w:val="20"/>
          <w:szCs w:val="20"/>
          <w:lang w:val="en-US"/>
        </w:rPr>
        <w:t>Hearts of Absent Women</w:t>
      </w:r>
      <w:r w:rsidRPr="49FF108D" w:rsidR="5802B82D">
        <w:rPr>
          <w:rFonts w:ascii="Arial" w:hAnsi="Arial" w:eastAsia="Arial" w:cs="Arial"/>
          <w:noProof w:val="0"/>
          <w:sz w:val="20"/>
          <w:szCs w:val="20"/>
          <w:lang w:val="en-US"/>
        </w:rPr>
        <w:t xml:space="preserve">, 2021, </w:t>
      </w:r>
    </w:p>
    <w:p w:rsidR="5802B82D" w:rsidP="49FF108D" w:rsidRDefault="5802B82D" w14:paraId="150230A7" w14:textId="3BC1BE62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49FF108D" w:rsidR="5802B82D">
        <w:rPr>
          <w:rFonts w:ascii="Arial" w:hAnsi="Arial" w:eastAsia="Arial" w:cs="Arial"/>
          <w:noProof w:val="0"/>
          <w:sz w:val="20"/>
          <w:szCs w:val="20"/>
          <w:lang w:val="en-US"/>
        </w:rPr>
        <w:t xml:space="preserve">embroidery, glass, polyester, linen, cotton, wool, </w:t>
      </w:r>
      <w:r w:rsidRPr="49FF108D" w:rsidR="5802B82D">
        <w:rPr>
          <w:rFonts w:ascii="Arial" w:hAnsi="Arial" w:eastAsia="Arial" w:cs="Arial"/>
          <w:noProof w:val="0"/>
          <w:sz w:val="20"/>
          <w:szCs w:val="20"/>
          <w:lang w:val="en-US"/>
        </w:rPr>
        <w:t>hanji</w:t>
      </w:r>
      <w:r w:rsidRPr="49FF108D" w:rsidR="5802B82D">
        <w:rPr>
          <w:rFonts w:ascii="Arial" w:hAnsi="Arial" w:eastAsia="Arial" w:cs="Arial"/>
          <w:noProof w:val="0"/>
          <w:sz w:val="20"/>
          <w:szCs w:val="20"/>
          <w:lang w:val="en-US"/>
        </w:rPr>
        <w:t xml:space="preserve"> paper, </w:t>
      </w:r>
      <w:r w:rsidRPr="49FF108D" w:rsidR="5802B82D">
        <w:rPr>
          <w:rFonts w:ascii="Arial" w:hAnsi="Arial" w:eastAsia="Arial" w:cs="Arial"/>
          <w:noProof w:val="0"/>
          <w:sz w:val="20"/>
          <w:szCs w:val="20"/>
          <w:lang w:val="en-US"/>
        </w:rPr>
        <w:t>lokta</w:t>
      </w:r>
      <w:r w:rsidRPr="49FF108D" w:rsidR="5802B82D">
        <w:rPr>
          <w:rFonts w:ascii="Arial" w:hAnsi="Arial" w:eastAsia="Arial" w:cs="Arial"/>
          <w:noProof w:val="0"/>
          <w:sz w:val="20"/>
          <w:szCs w:val="20"/>
          <w:lang w:val="en-US"/>
        </w:rPr>
        <w:t xml:space="preserve"> paper</w:t>
      </w:r>
    </w:p>
    <w:p w:rsidR="5802B82D" w:rsidP="49FF108D" w:rsidRDefault="5802B82D" w14:paraId="6498BCC6" w14:textId="2698F751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49FF108D" w:rsidR="5802B82D">
        <w:rPr>
          <w:rFonts w:ascii="Arial" w:hAnsi="Arial" w:eastAsia="Arial" w:cs="Arial"/>
          <w:noProof w:val="0"/>
          <w:sz w:val="20"/>
          <w:szCs w:val="20"/>
          <w:lang w:val="en-US"/>
        </w:rPr>
        <w:t>Image courtesy of the artist</w:t>
      </w:r>
    </w:p>
    <w:p w:rsidR="006C545F" w:rsidP="49FF108D" w:rsidRDefault="006C545F" w14:paraId="7ADABEF0" w14:textId="395A6AA6">
      <w:pPr>
        <w:rPr>
          <w:rFonts w:ascii="Arial" w:hAnsi="Arial" w:cs="Arial"/>
          <w:color w:val="E4694B"/>
          <w:sz w:val="20"/>
          <w:szCs w:val="20"/>
        </w:rPr>
      </w:pPr>
    </w:p>
    <w:p w:rsidR="006C545F" w:rsidRDefault="006C545F" w14:paraId="1CE4F1C6" w14:textId="77777777">
      <w:pPr>
        <w:rPr>
          <w:rFonts w:ascii="Arial" w:hAnsi="Arial" w:cs="Arial"/>
          <w:color w:val="E4694B"/>
          <w:sz w:val="44"/>
          <w:szCs w:val="44"/>
        </w:rPr>
      </w:pPr>
      <w:r>
        <w:rPr>
          <w:rFonts w:ascii="Arial" w:hAnsi="Arial" w:cs="Arial"/>
          <w:color w:val="E4694B"/>
          <w:sz w:val="44"/>
          <w:szCs w:val="44"/>
        </w:rPr>
        <w:br w:type="page"/>
      </w:r>
    </w:p>
    <w:p w:rsidR="006C545F" w:rsidP="205A0203" w:rsidRDefault="009F4D82" w14:paraId="62AD13FE" w14:textId="3585DD8D">
      <w:pPr>
        <w:pStyle w:val="Normal"/>
        <w:rPr>
          <w:rFonts w:ascii="Arial" w:hAnsi="Arial" w:cs="Arial"/>
          <w:color w:val="E4694B"/>
          <w:sz w:val="44"/>
          <w:szCs w:val="44"/>
        </w:rPr>
      </w:pPr>
      <w:r w:rsidRPr="205A0203" w:rsidR="009F4D82">
        <w:rPr>
          <w:rFonts w:ascii="Arial" w:hAnsi="Arial" w:cs="Arial"/>
          <w:color w:val="E4694B"/>
          <w:sz w:val="44"/>
          <w:szCs w:val="44"/>
        </w:rPr>
        <w:t>Discussion Questions</w:t>
      </w:r>
    </w:p>
    <w:p w:rsidR="5F675D4E" w:rsidP="5F675D4E" w:rsidRDefault="5F675D4E" w14:paraId="0F4EEBA4" w14:textId="7CFEBABE">
      <w:pPr>
        <w:pStyle w:val="Normal"/>
        <w:rPr>
          <w:rFonts w:ascii="Arial" w:hAnsi="Arial" w:cs="Arial"/>
          <w:color w:val="E4694B"/>
          <w:sz w:val="44"/>
          <w:szCs w:val="44"/>
        </w:rPr>
      </w:pPr>
    </w:p>
    <w:p w:rsidR="3903760B" w:rsidP="7CA3F755" w:rsidRDefault="3903760B" w14:paraId="2F1FB1CA" w14:textId="4086F4B7">
      <w:pPr>
        <w:shd w:val="clear" w:color="auto" w:fill="FFFFFF" w:themeFill="background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Ema Shin uses soft materials (cotton, bamboo, fibres) to make an anatomical heart, which is usually imagined as a muscular human organ. </w:t>
      </w:r>
    </w:p>
    <w:p w:rsidR="3903760B" w:rsidP="7CA3F755" w:rsidRDefault="3903760B" w14:paraId="07FB02F3" w14:textId="58C70F48">
      <w:pPr>
        <w:shd w:val="clear" w:color="auto" w:fill="FFFFFF" w:themeFill="background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How does using soft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materials change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how you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feel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when you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look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at the object? Does it look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fragile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or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>strong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?</w:t>
      </w:r>
    </w:p>
    <w:p w:rsidR="3903760B" w:rsidP="7CA3F755" w:rsidRDefault="3903760B" w14:paraId="417097F5" w14:textId="1B9BCC55">
      <w:pPr>
        <w:shd w:val="clear" w:color="auto" w:fill="FFFFFF" w:themeFill="background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Why do you think the artist chose an anatomical heart (biological) rather than a love heart (emoji/cartoon shape) to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represent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her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>family history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? What is the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difference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in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meaning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between the two shapes?</w:t>
      </w:r>
      <w:r>
        <w:br/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How does the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structure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of the weave act as a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metaphor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for the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resilience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of the women she is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>representing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?</w:t>
      </w:r>
    </w:p>
    <w:p w:rsidR="3903760B" w:rsidP="7CA3F755" w:rsidRDefault="3903760B" w14:paraId="42C786B5" w14:textId="49A97E06">
      <w:pPr>
        <w:pStyle w:val="Normal"/>
      </w:pPr>
      <w:r>
        <w:br/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Historically, embroidery was seen as women's work and not high art. How does Shin use the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 contemporary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practice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challenge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the status of these materials? Does displaying a woven heart in a gallery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>change its value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?</w:t>
      </w:r>
      <w:r>
        <w:br/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Shin’s practice devolved from discovering her 32-generation family tree and the erasure of women’s names. How does her use of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domestic craft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(weaving/beading) culturally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>challenge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the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 xml:space="preserve">preservation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of history in her 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4"/>
          <w:szCs w:val="24"/>
          <w:lang w:val="en-AU"/>
        </w:rPr>
        <w:t>culture</w:t>
      </w:r>
      <w:r w:rsidRPr="7CA3F755" w:rsidR="390376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?</w:t>
      </w:r>
    </w:p>
    <w:p w:rsidR="006C545F" w:rsidP="2622517D" w:rsidRDefault="009F4D82" w14:paraId="21C1C5FF" w14:textId="12BFF812">
      <w:pPr>
        <w:pStyle w:val="Normal"/>
        <w:rPr>
          <w:rFonts w:ascii="Arial" w:hAnsi="Arial" w:cs="Arial"/>
          <w:color w:val="E4694B"/>
          <w:sz w:val="44"/>
          <w:szCs w:val="44"/>
        </w:rPr>
      </w:pPr>
      <w:r>
        <w:br/>
      </w:r>
      <w:r w:rsidRPr="46B34136" w:rsidR="009F4D82">
        <w:rPr>
          <w:rFonts w:ascii="Arial" w:hAnsi="Arial" w:cs="Arial"/>
          <w:color w:val="E4694B"/>
          <w:sz w:val="44"/>
          <w:szCs w:val="44"/>
        </w:rPr>
        <w:t xml:space="preserve">Practical </w:t>
      </w:r>
      <w:r w:rsidRPr="46B34136" w:rsidR="009F4D82">
        <w:rPr>
          <w:rFonts w:ascii="Arial" w:hAnsi="Arial" w:cs="Arial"/>
          <w:color w:val="E4694B"/>
          <w:sz w:val="44"/>
          <w:szCs w:val="44"/>
        </w:rPr>
        <w:t>Activities</w:t>
      </w:r>
      <w:r>
        <w:br/>
      </w:r>
    </w:p>
    <w:p w:rsidR="0021351E" w:rsidP="6AD0C379" w:rsidRDefault="0021351E" w14:paraId="6FF09AF6" w14:textId="1D7D4EF2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color w:val="E4694B"/>
          <w:shd w:val="clear" w:color="auto" w:fill="FFFFFF"/>
          <w:lang w:val="en-US"/>
        </w:rPr>
      </w:pPr>
      <w:r w:rsidRPr="6AD0C379" w:rsidR="22A7E8E7">
        <w:rPr>
          <w:rStyle w:val="normaltextrun"/>
          <w:rFonts w:ascii="Arial" w:hAnsi="Arial" w:cs="Arial"/>
          <w:color w:val="E4694B"/>
          <w:lang w:val="en-US"/>
        </w:rPr>
        <w:t>Activity 1</w:t>
      </w:r>
    </w:p>
    <w:p w:rsidR="76D0DBA1" w:rsidP="7CA3F755" w:rsidRDefault="76D0DBA1" w14:paraId="7116E065" w14:textId="09881DD8">
      <w:pPr>
        <w:pStyle w:val="Normal"/>
        <w:spacing w:before="24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>
        <w:br/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Step close to Shin’s work and 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>observe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its surface. Take notice of how the threads travel. 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Are they random or do they follow a path? </w:t>
      </w:r>
      <w:r>
        <w:br/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Identify the major textures occurring across the piece. Look for where the </w:t>
      </w:r>
      <w:r w:rsidRPr="7CA3F755" w:rsidR="55DC78C0">
        <w:rPr>
          <w:rFonts w:ascii="Arial" w:hAnsi="Arial" w:eastAsia="Arial" w:cs="Arial"/>
          <w:noProof w:val="0"/>
          <w:sz w:val="24"/>
          <w:szCs w:val="24"/>
          <w:lang w:val="en-AU"/>
        </w:rPr>
        <w:t>fibre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mimics veins, muscle </w:t>
      </w:r>
      <w:r w:rsidRPr="7CA3F755" w:rsidR="4CAC4BE9">
        <w:rPr>
          <w:rFonts w:ascii="Arial" w:hAnsi="Arial" w:eastAsia="Arial" w:cs="Arial"/>
          <w:noProof w:val="0"/>
          <w:sz w:val="24"/>
          <w:szCs w:val="24"/>
          <w:lang w:val="en-AU"/>
        </w:rPr>
        <w:t>fibres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, or map-like structures. </w:t>
      </w:r>
      <w:r>
        <w:br/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In a small section on your page, create a micro-map of these dominant patterns. Capture the directional logic of the threads using only lines and weights. </w:t>
      </w:r>
      <w:r>
        <w:br/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This box is your structural 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>DNA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and it will dictate the 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>various styles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of your weav</w:t>
      </w:r>
      <w:r w:rsidRPr="7CA3F755" w:rsidR="7F41B239">
        <w:rPr>
          <w:rFonts w:ascii="Arial" w:hAnsi="Arial" w:eastAsia="Arial" w:cs="Arial"/>
          <w:noProof w:val="0"/>
          <w:sz w:val="24"/>
          <w:szCs w:val="24"/>
          <w:lang w:val="en-AU"/>
        </w:rPr>
        <w:t>e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in the next </w:t>
      </w:r>
      <w:r w:rsidRPr="7CA3F755" w:rsidR="17191C3C">
        <w:rPr>
          <w:rFonts w:ascii="Arial" w:hAnsi="Arial" w:eastAsia="Arial" w:cs="Arial"/>
          <w:noProof w:val="0"/>
          <w:sz w:val="24"/>
          <w:szCs w:val="24"/>
          <w:lang w:val="en-AU"/>
        </w:rPr>
        <w:t>activity</w:t>
      </w:r>
      <w:r w:rsidRPr="7CA3F755" w:rsidR="3FA979E5">
        <w:rPr>
          <w:rFonts w:ascii="Arial" w:hAnsi="Arial" w:eastAsia="Arial" w:cs="Arial"/>
          <w:noProof w:val="0"/>
          <w:sz w:val="24"/>
          <w:szCs w:val="24"/>
          <w:lang w:val="en-AU"/>
        </w:rPr>
        <w:t>.</w:t>
      </w:r>
    </w:p>
    <w:p w:rsidR="76D0DBA1" w:rsidP="7CA3F755" w:rsidRDefault="76D0DBA1" w14:paraId="3B2D47DB" w14:textId="29997534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</w:p>
    <w:p w:rsidR="76D0DBA1" w:rsidP="7CA3F755" w:rsidRDefault="76D0DBA1" w14:paraId="750B14EA" w14:textId="51D92179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>
        <w:br/>
      </w:r>
    </w:p>
    <w:p w:rsidR="76D0DBA1" w:rsidP="7CA3F755" w:rsidRDefault="76D0DBA1" w14:paraId="37181721" w14:textId="6A156C71">
      <w:pPr>
        <w:pStyle w:val="Normal"/>
        <w:spacing w:before="24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</w:p>
    <w:p w:rsidR="76D0DBA1" w:rsidP="6AD0C379" w:rsidRDefault="76D0DBA1" w14:paraId="20B50047" w14:textId="570FA154">
      <w:pPr>
        <w:pStyle w:val="paragraph"/>
        <w:spacing w:before="0" w:beforeAutospacing="off" w:after="0" w:afterAutospacing="off"/>
        <w:rPr>
          <w:rFonts w:ascii="Arial" w:hAnsi="Arial" w:eastAsia="Arial" w:cs="Arial"/>
          <w:b w:val="0"/>
          <w:bCs w:val="0"/>
          <w:noProof w:val="0"/>
          <w:lang w:val="en-US"/>
        </w:rPr>
      </w:pPr>
      <w:r>
        <w:br/>
      </w:r>
    </w:p>
    <w:p w:rsidR="6AD0C379" w:rsidP="6AD0C379" w:rsidRDefault="6AD0C379" w14:paraId="196A833B" w14:textId="5110FD07">
      <w:pPr>
        <w:pStyle w:val="paragraph"/>
        <w:spacing w:before="0" w:beforeAutospacing="off" w:after="0" w:afterAutospacing="off"/>
        <w:rPr>
          <w:rFonts w:ascii="Arial" w:hAnsi="Arial" w:eastAsia="Arial" w:cs="Arial"/>
          <w:b w:val="0"/>
          <w:bCs w:val="0"/>
          <w:noProof w:val="0"/>
          <w:lang w:val="en-US"/>
        </w:rPr>
      </w:pPr>
    </w:p>
    <w:p w:rsidR="6AD0C379" w:rsidP="6AD0C379" w:rsidRDefault="6AD0C379" w14:paraId="0BB9F683" w14:textId="27635D36">
      <w:pPr>
        <w:pStyle w:val="paragraph"/>
        <w:spacing w:before="0" w:beforeAutospacing="off" w:after="0" w:afterAutospacing="off"/>
        <w:rPr>
          <w:rFonts w:ascii="Arial" w:hAnsi="Arial" w:eastAsia="Arial" w:cs="Arial"/>
          <w:noProof w:val="0"/>
          <w:lang w:val="en-US"/>
        </w:rPr>
      </w:pPr>
    </w:p>
    <w:p w:rsidR="205A0203" w:rsidP="205A0203" w:rsidRDefault="205A0203" w14:paraId="4B642BDB" w14:textId="4FDFC844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color w:val="000000" w:themeColor="text1" w:themeTint="FF" w:themeShade="FF"/>
          <w:lang w:val="en-US"/>
        </w:rPr>
      </w:pPr>
    </w:p>
    <w:p w:rsidR="205A0203" w:rsidP="205A0203" w:rsidRDefault="205A0203" w14:paraId="774C96AF" w14:textId="20438112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color w:val="000000" w:themeColor="text1" w:themeTint="FF" w:themeShade="FF"/>
          <w:lang w:val="en-US"/>
        </w:rPr>
      </w:pPr>
    </w:p>
    <w:p w:rsidR="22A7E8E7" w:rsidP="6AD0C379" w:rsidRDefault="22A7E8E7" w14:paraId="3CB6EEC2" w14:textId="2E7A493F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color w:val="E4694B" w:themeColor="text1" w:themeTint="FF" w:themeShade="FF"/>
          <w:lang w:val="en-US"/>
        </w:rPr>
      </w:pPr>
      <w:r w:rsidRPr="7CA3F755" w:rsidR="22A7E8E7">
        <w:rPr>
          <w:rStyle w:val="normaltextrun"/>
          <w:rFonts w:ascii="Arial" w:hAnsi="Arial" w:cs="Arial"/>
          <w:color w:val="E4694B"/>
          <w:lang w:val="en-US"/>
        </w:rPr>
        <w:t xml:space="preserve">Activity 2 </w:t>
      </w:r>
    </w:p>
    <w:p w:rsidR="205A0203" w:rsidP="7CA3F755" w:rsidRDefault="205A0203" w14:paraId="3A6CC43C" w14:textId="51ABA90B">
      <w:pPr>
        <w:pStyle w:val="Normal"/>
        <w:spacing w:before="0" w:beforeAutospacing="off" w:after="0" w:afterAutospacing="off"/>
      </w:pPr>
    </w:p>
    <w:p w:rsidR="205A0203" w:rsidP="7CA3F755" w:rsidRDefault="205A0203" w14:paraId="66A4BDB9" w14:textId="44E7BF5B">
      <w:pPr>
        <w:pStyle w:val="Normal"/>
        <w:spacing w:before="0" w:beforeAutospacing="off" w:after="0" w:afterAutospacing="off"/>
        <w:rPr>
          <w:rFonts w:ascii="Arial" w:hAnsi="Arial" w:eastAsia="Arial" w:cs="Arial"/>
        </w:rPr>
      </w:pPr>
      <w:r w:rsidRPr="7CA3F755" w:rsidR="1DBE87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You are going to apply the pattern</w:t>
      </w:r>
      <w:r w:rsidRPr="7CA3F755" w:rsidR="082ED82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s you drew above</w:t>
      </w:r>
      <w:r w:rsidRPr="7CA3F755" w:rsidR="1DBE87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, but this time using the words themselves to recreate the knots and veins </w:t>
      </w:r>
      <w:r w:rsidRPr="7CA3F755" w:rsidR="743A291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on the entire heart</w:t>
      </w:r>
      <w:r w:rsidRPr="7CA3F755" w:rsidR="1DBE87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.</w:t>
      </w:r>
      <w:r w:rsidRPr="7CA3F755" w:rsidR="1DBE873E">
        <w:rPr>
          <w:rFonts w:ascii="Arial" w:hAnsi="Arial" w:eastAsia="Arial" w:cs="Arial"/>
        </w:rPr>
        <w:t xml:space="preserve"> </w:t>
      </w:r>
      <w:r>
        <w:br/>
      </w:r>
      <w:r w:rsidRPr="7CA3F755" w:rsidR="2AC9086B">
        <w:rPr>
          <w:rFonts w:ascii="Arial" w:hAnsi="Arial" w:eastAsia="Arial" w:cs="Arial"/>
        </w:rPr>
        <w:t xml:space="preserve">Observe the sculpture as a whole and sketch </w:t>
      </w:r>
      <w:r w:rsidRPr="7CA3F755" w:rsidR="1DBE873E">
        <w:rPr>
          <w:rFonts w:ascii="Arial" w:hAnsi="Arial" w:eastAsia="Arial" w:cs="Arial"/>
        </w:rPr>
        <w:t xml:space="preserve">a large, simple outline of the anatomical heart in the centre of your page. </w:t>
      </w:r>
      <w:r>
        <w:br/>
      </w:r>
      <w:r w:rsidRPr="7CA3F755" w:rsidR="085D8DDD">
        <w:rPr>
          <w:rFonts w:ascii="Arial" w:hAnsi="Arial" w:eastAsia="Arial" w:cs="Arial"/>
        </w:rPr>
        <w:t>Choose 5–10 words that represent the hidden or unspoken aspects of life Shin explores.</w:t>
      </w:r>
    </w:p>
    <w:p w:rsidR="205A0203" w:rsidP="7CA3F755" w:rsidRDefault="205A0203" w14:paraId="7EA62698" w14:textId="17FE1A5C">
      <w:pPr>
        <w:pStyle w:val="Normal"/>
        <w:spacing w:before="0" w:beforeAutospacing="off" w:after="0" w:afterAutospacing="off"/>
        <w:rPr>
          <w:rFonts w:ascii="Arial" w:hAnsi="Arial" w:eastAsia="Arial" w:cs="Arial"/>
        </w:rPr>
      </w:pPr>
      <w:r w:rsidRPr="7CA3F755" w:rsidR="085D8DDD">
        <w:rPr>
          <w:rFonts w:ascii="Arial" w:hAnsi="Arial" w:eastAsia="Arial" w:cs="Arial"/>
        </w:rPr>
        <w:t xml:space="preserve">Some </w:t>
      </w:r>
      <w:r w:rsidRPr="7CA3F755" w:rsidR="085D8DDD">
        <w:rPr>
          <w:rFonts w:ascii="Arial" w:hAnsi="Arial" w:eastAsia="Arial" w:cs="Arial"/>
        </w:rPr>
        <w:t>wordbank</w:t>
      </w:r>
      <w:r w:rsidRPr="7CA3F755" w:rsidR="085D8DDD">
        <w:rPr>
          <w:rFonts w:ascii="Arial" w:hAnsi="Arial" w:eastAsia="Arial" w:cs="Arial"/>
        </w:rPr>
        <w:t xml:space="preserve"> ideas </w:t>
      </w:r>
      <w:r w:rsidRPr="7CA3F755" w:rsidR="5E1B3E4D">
        <w:rPr>
          <w:rFonts w:ascii="Arial" w:hAnsi="Arial" w:eastAsia="Arial" w:cs="Arial"/>
        </w:rPr>
        <w:t>include</w:t>
      </w:r>
      <w:r w:rsidRPr="7CA3F755" w:rsidR="085D8DDD">
        <w:rPr>
          <w:rFonts w:ascii="Arial" w:hAnsi="Arial" w:eastAsia="Arial" w:cs="Arial"/>
        </w:rPr>
        <w:t xml:space="preserve"> </w:t>
      </w:r>
      <w:r w:rsidRPr="7CA3F755" w:rsidR="085D8DDD">
        <w:rPr>
          <w:rFonts w:ascii="Arial" w:hAnsi="Arial" w:eastAsia="Arial" w:cs="Arial"/>
          <w:i w:val="1"/>
          <w:iCs w:val="1"/>
        </w:rPr>
        <w:t>Lineage, Resilience, Erasure, Fragility, Pulse, Archive, Maternal, Labor, Trace, Ancestry</w:t>
      </w:r>
      <w:r w:rsidRPr="7CA3F755" w:rsidR="085D8DDD">
        <w:rPr>
          <w:rFonts w:ascii="Arial" w:hAnsi="Arial" w:eastAsia="Arial" w:cs="Arial"/>
          <w:i w:val="1"/>
          <w:iCs w:val="1"/>
        </w:rPr>
        <w:t>.</w:t>
      </w:r>
    </w:p>
    <w:p w:rsidR="205A0203" w:rsidP="7CA3F755" w:rsidRDefault="205A0203" w14:paraId="23E1BEA5" w14:textId="360DC3D2">
      <w:pPr>
        <w:pStyle w:val="Normal"/>
        <w:spacing w:before="0" w:beforeAutospacing="off" w:after="0" w:afterAutospacing="off"/>
        <w:rPr>
          <w:rFonts w:ascii="Arial" w:hAnsi="Arial" w:eastAsia="Arial" w:cs="Arial"/>
        </w:rPr>
      </w:pPr>
      <w:r w:rsidRPr="7CA3F755" w:rsidR="085D8DDD">
        <w:rPr>
          <w:rFonts w:ascii="Arial" w:hAnsi="Arial" w:eastAsia="Arial" w:cs="Arial"/>
        </w:rPr>
        <w:t>Fill your heart outline using only these words. The challenge is to apply the "logic" from your micro-map to the whole form.</w:t>
      </w:r>
    </w:p>
    <w:p w:rsidR="205A0203" w:rsidP="7CA3F755" w:rsidRDefault="205A0203" w14:paraId="09C627B9" w14:textId="2FAD1934">
      <w:pPr>
        <w:pStyle w:val="Normal"/>
        <w:spacing w:before="0" w:beforeAutospacing="off" w:after="0" w:afterAutospacing="off"/>
        <w:rPr>
          <w:rFonts w:ascii="Arial" w:hAnsi="Arial" w:eastAsia="Arial" w:cs="Arial"/>
        </w:rPr>
      </w:pPr>
      <w:r w:rsidRPr="7CA3F755" w:rsidR="085D8DDD">
        <w:rPr>
          <w:rFonts w:ascii="Arial" w:hAnsi="Arial" w:eastAsia="Arial" w:cs="Arial"/>
        </w:rPr>
        <w:t>If your map showed parallel veins, write your words in long, pulsing, continuous sentences.</w:t>
      </w:r>
    </w:p>
    <w:p w:rsidR="205A0203" w:rsidP="7CA3F755" w:rsidRDefault="205A0203" w14:paraId="1F0B8DB2" w14:textId="7B326E57">
      <w:pPr>
        <w:pStyle w:val="Normal"/>
        <w:spacing w:before="0" w:beforeAutospacing="off" w:after="0" w:afterAutospacing="off"/>
        <w:rPr>
          <w:rFonts w:ascii="Arial" w:hAnsi="Arial" w:eastAsia="Arial" w:cs="Arial"/>
        </w:rPr>
      </w:pPr>
      <w:r w:rsidRPr="7CA3F755" w:rsidR="085D8DDD">
        <w:rPr>
          <w:rFonts w:ascii="Arial" w:hAnsi="Arial" w:eastAsia="Arial" w:cs="Arial"/>
        </w:rPr>
        <w:t>If your map showed knots, bunch your words together, overlapping and tangling them until they create a dark, dense mass on the paper.</w:t>
      </w:r>
    </w:p>
    <w:p w:rsidR="205A0203" w:rsidP="7CA3F755" w:rsidRDefault="205A0203" w14:paraId="672D7F50" w14:textId="2EBFC629">
      <w:pPr>
        <w:pStyle w:val="paragraph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7CA3F755" w:rsidR="47FB703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The goal is to build </w:t>
      </w:r>
      <w:r w:rsidRPr="7CA3F755" w:rsidR="3808E68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your drawing </w:t>
      </w:r>
      <w:r w:rsidRPr="7CA3F755" w:rsidR="47FB703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until the text ceases to look like a list of words and begins to look like a dense, pulsing, woven muscle.</w:t>
      </w:r>
    </w:p>
    <w:p w:rsidR="205A0203" w:rsidP="7CA3F755" w:rsidRDefault="205A0203" w14:paraId="776357A5" w14:textId="3E690C68">
      <w:pPr>
        <w:pStyle w:val="paragraph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</w:p>
    <w:p w:rsidR="205A0203" w:rsidP="7CA3F755" w:rsidRDefault="205A0203" w14:paraId="7D61BCB8" w14:textId="5C0CC67C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>
        <w:br/>
      </w:r>
    </w:p>
    <w:p w:rsidR="0021351E" w:rsidP="0021351E" w:rsidRDefault="0021351E" w14:paraId="4CFF78ED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hd w:val="clear" w:color="auto" w:fill="FFFFFF"/>
          <w:lang w:val="en-US"/>
        </w:rPr>
      </w:pPr>
    </w:p>
    <w:p w:rsidR="0021351E" w:rsidP="0021351E" w:rsidRDefault="0021351E" w14:paraId="42254534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hd w:val="clear" w:color="auto" w:fill="FFFFFF"/>
          <w:lang w:val="en-US"/>
        </w:rPr>
      </w:pPr>
    </w:p>
    <w:p w:rsidRPr="0021351E" w:rsidR="009F4D82" w:rsidP="0C7D7353" w:rsidRDefault="0021351E" w14:paraId="05CE1416" w14:textId="5EDD4804">
      <w:pPr>
        <w:pStyle w:val="paragraph"/>
        <w:spacing w:before="0" w:beforeAutospacing="off" w:after="0" w:afterAutospacing="off"/>
        <w:textAlignment w:val="baseline"/>
      </w:pPr>
      <w:r w:rsidR="4C2ABA03">
        <w:drawing>
          <wp:inline wp14:editId="260BF9C0" wp14:anchorId="0B0A3C24">
            <wp:extent cx="4553586" cy="4545059"/>
            <wp:effectExtent l="0" t="0" r="0" b="0"/>
            <wp:docPr id="701060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0106041" name="Picture 70106041"/>
                    <pic:cNvPicPr/>
                  </pic:nvPicPr>
                  <pic:blipFill>
                    <a:blip xmlns:r="http://schemas.openxmlformats.org/officeDocument/2006/relationships" r:embed="rId19171294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3586" cy="454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2ABA03" w:rsidP="49FF108D" w:rsidRDefault="4C2ABA03" w14:paraId="07D578F9" w14:textId="6350AE6F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49FF108D" w:rsidR="4C2ABA03">
        <w:rPr>
          <w:rFonts w:ascii="Arial" w:hAnsi="Arial" w:eastAsia="Arial" w:cs="Arial"/>
          <w:i w:val="1"/>
          <w:iCs w:val="1"/>
          <w:noProof w:val="0"/>
          <w:sz w:val="20"/>
          <w:szCs w:val="20"/>
          <w:lang w:val="en-US"/>
        </w:rPr>
        <w:t>Hearts of Absent Women (detail)</w:t>
      </w:r>
      <w:r w:rsidRPr="49FF108D" w:rsidR="4C2ABA03">
        <w:rPr>
          <w:rFonts w:ascii="Arial" w:hAnsi="Arial" w:eastAsia="Arial" w:cs="Arial"/>
          <w:noProof w:val="0"/>
          <w:sz w:val="20"/>
          <w:szCs w:val="20"/>
          <w:lang w:val="en-US"/>
        </w:rPr>
        <w:t>, 2021</w:t>
      </w:r>
      <w:r>
        <w:br/>
      </w:r>
      <w:r w:rsidRPr="49FF108D" w:rsidR="4C2ABA03">
        <w:rPr>
          <w:rFonts w:ascii="Arial" w:hAnsi="Arial" w:eastAsia="Arial" w:cs="Arial"/>
          <w:noProof w:val="0"/>
          <w:sz w:val="20"/>
          <w:szCs w:val="20"/>
          <w:lang w:val="en-US"/>
        </w:rPr>
        <w:t xml:space="preserve">embroidery, glass, polyester, linen, cotton, wool, </w:t>
      </w:r>
      <w:r w:rsidRPr="49FF108D" w:rsidR="4C2ABA03">
        <w:rPr>
          <w:rFonts w:ascii="Arial" w:hAnsi="Arial" w:eastAsia="Arial" w:cs="Arial"/>
          <w:noProof w:val="0"/>
          <w:sz w:val="20"/>
          <w:szCs w:val="20"/>
          <w:lang w:val="en-US"/>
        </w:rPr>
        <w:t>hanji</w:t>
      </w:r>
      <w:r w:rsidRPr="49FF108D" w:rsidR="4C2ABA03">
        <w:rPr>
          <w:rFonts w:ascii="Arial" w:hAnsi="Arial" w:eastAsia="Arial" w:cs="Arial"/>
          <w:noProof w:val="0"/>
          <w:sz w:val="20"/>
          <w:szCs w:val="20"/>
          <w:lang w:val="en-US"/>
        </w:rPr>
        <w:t xml:space="preserve"> paper, </w:t>
      </w:r>
      <w:r w:rsidRPr="49FF108D" w:rsidR="4C2ABA03">
        <w:rPr>
          <w:rFonts w:ascii="Arial" w:hAnsi="Arial" w:eastAsia="Arial" w:cs="Arial"/>
          <w:noProof w:val="0"/>
          <w:sz w:val="20"/>
          <w:szCs w:val="20"/>
          <w:lang w:val="en-US"/>
        </w:rPr>
        <w:t>lokta</w:t>
      </w:r>
      <w:r w:rsidRPr="49FF108D" w:rsidR="4C2ABA03">
        <w:rPr>
          <w:rFonts w:ascii="Arial" w:hAnsi="Arial" w:eastAsia="Arial" w:cs="Arial"/>
          <w:noProof w:val="0"/>
          <w:sz w:val="20"/>
          <w:szCs w:val="20"/>
          <w:lang w:val="en-US"/>
        </w:rPr>
        <w:t xml:space="preserve"> paper </w:t>
      </w:r>
      <w:r>
        <w:br/>
      </w:r>
      <w:r w:rsidRPr="49FF108D" w:rsidR="4C2ABA03">
        <w:rPr>
          <w:rFonts w:ascii="Arial" w:hAnsi="Arial" w:eastAsia="Arial" w:cs="Arial"/>
          <w:noProof w:val="0"/>
          <w:sz w:val="20"/>
          <w:szCs w:val="20"/>
          <w:lang w:val="en-US"/>
        </w:rPr>
        <w:t>Image courtesy of the artist</w:t>
      </w:r>
    </w:p>
    <w:p w:rsidR="49FF108D" w:rsidP="49FF108D" w:rsidRDefault="49FF108D" w14:paraId="62B96A79" w14:textId="03D45E98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C7D7353" w:rsidP="0C7D7353" w:rsidRDefault="0C7D7353" w14:paraId="5B22086F" w14:textId="755D1D8D">
      <w:pPr>
        <w:pStyle w:val="paragraph"/>
        <w:spacing w:before="0" w:beforeAutospacing="off" w:after="0" w:afterAutospacing="off"/>
        <w:rPr>
          <w:rStyle w:val="eop"/>
          <w:rFonts w:ascii="Arial" w:hAnsi="Arial" w:cs="Arial"/>
          <w:color w:val="000000" w:themeColor="text1" w:themeTint="FF" w:themeShade="FF"/>
        </w:rPr>
      </w:pPr>
    </w:p>
    <w:sectPr w:rsidRPr="0021351E" w:rsidR="009F4D82">
      <w:headerReference w:type="default" r:id="rId12"/>
      <w:footerReference w:type="default" r:id="rId13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4ED0" w:rsidP="00A024D4" w:rsidRDefault="002B4ED0" w14:paraId="74B0F6E8" w14:textId="77777777">
      <w:r>
        <w:separator/>
      </w:r>
    </w:p>
  </w:endnote>
  <w:endnote w:type="continuationSeparator" w:id="0">
    <w:p w:rsidR="002B4ED0" w:rsidP="00A024D4" w:rsidRDefault="002B4ED0" w14:paraId="61F8572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024D4" w:rsidR="00A024D4" w:rsidP="00A024D4" w:rsidRDefault="00A024D4" w14:paraId="3508471A" w14:textId="3B6BA49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56B11" wp14:editId="02F96277">
          <wp:simplePos x="0" y="0"/>
          <wp:positionH relativeFrom="margin">
            <wp:align>center</wp:align>
          </wp:positionH>
          <wp:positionV relativeFrom="paragraph">
            <wp:posOffset>-115570</wp:posOffset>
          </wp:positionV>
          <wp:extent cx="685800" cy="537210"/>
          <wp:effectExtent l="0" t="0" r="0" b="0"/>
          <wp:wrapSquare wrapText="bothSides"/>
          <wp:docPr id="41" name="Picture 41" descr="An orang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 descr="An orang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37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4ED0" w:rsidP="00A024D4" w:rsidRDefault="002B4ED0" w14:paraId="581AF790" w14:textId="77777777">
      <w:r>
        <w:separator/>
      </w:r>
    </w:p>
  </w:footnote>
  <w:footnote w:type="continuationSeparator" w:id="0">
    <w:p w:rsidR="002B4ED0" w:rsidP="00A024D4" w:rsidRDefault="002B4ED0" w14:paraId="7549827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024D4" w:rsidP="00A024D4" w:rsidRDefault="00A024D4" w14:paraId="3B7BE66D" w14:textId="4B1A3276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00078E5" wp14:editId="067F760A">
          <wp:simplePos x="0" y="0"/>
          <wp:positionH relativeFrom="margin">
            <wp:posOffset>1017905</wp:posOffset>
          </wp:positionH>
          <wp:positionV relativeFrom="margin">
            <wp:posOffset>-571500</wp:posOffset>
          </wp:positionV>
          <wp:extent cx="3907790" cy="571500"/>
          <wp:effectExtent l="0" t="0" r="0" b="0"/>
          <wp:wrapSquare wrapText="bothSides"/>
          <wp:docPr id="1543730950" name="Picture 1543730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ennaleofsydney-Color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779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77a38d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22a441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16d09a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tru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D4"/>
    <w:rsid w:val="000D4E97"/>
    <w:rsid w:val="00102D5F"/>
    <w:rsid w:val="00110DCE"/>
    <w:rsid w:val="001257CE"/>
    <w:rsid w:val="00131528"/>
    <w:rsid w:val="0021351E"/>
    <w:rsid w:val="002B4ED0"/>
    <w:rsid w:val="002B6E13"/>
    <w:rsid w:val="002F7127"/>
    <w:rsid w:val="003066FD"/>
    <w:rsid w:val="00327E39"/>
    <w:rsid w:val="003925F9"/>
    <w:rsid w:val="003D66C1"/>
    <w:rsid w:val="0048727D"/>
    <w:rsid w:val="005A621A"/>
    <w:rsid w:val="006C545F"/>
    <w:rsid w:val="006F57A7"/>
    <w:rsid w:val="008E22F5"/>
    <w:rsid w:val="00991797"/>
    <w:rsid w:val="009D5898"/>
    <w:rsid w:val="009F4D82"/>
    <w:rsid w:val="00A024D4"/>
    <w:rsid w:val="00A53598"/>
    <w:rsid w:val="00A603F0"/>
    <w:rsid w:val="00AB7AF4"/>
    <w:rsid w:val="00AE6558"/>
    <w:rsid w:val="00B1450C"/>
    <w:rsid w:val="00B57100"/>
    <w:rsid w:val="00BD1904"/>
    <w:rsid w:val="00CE065B"/>
    <w:rsid w:val="00D6454F"/>
    <w:rsid w:val="00EB429E"/>
    <w:rsid w:val="00F26BE4"/>
    <w:rsid w:val="00FAC543"/>
    <w:rsid w:val="01207BF0"/>
    <w:rsid w:val="0139CB7E"/>
    <w:rsid w:val="014D159F"/>
    <w:rsid w:val="01C5BC86"/>
    <w:rsid w:val="021AC0D0"/>
    <w:rsid w:val="0467E229"/>
    <w:rsid w:val="04B70979"/>
    <w:rsid w:val="053D6250"/>
    <w:rsid w:val="0568B79E"/>
    <w:rsid w:val="058488A4"/>
    <w:rsid w:val="05B70FC6"/>
    <w:rsid w:val="061BB80F"/>
    <w:rsid w:val="078F1B20"/>
    <w:rsid w:val="07D155FA"/>
    <w:rsid w:val="082ED828"/>
    <w:rsid w:val="0852211B"/>
    <w:rsid w:val="085D8DDD"/>
    <w:rsid w:val="08826BAE"/>
    <w:rsid w:val="08942F52"/>
    <w:rsid w:val="095B3B55"/>
    <w:rsid w:val="0974E227"/>
    <w:rsid w:val="099904A6"/>
    <w:rsid w:val="0A3D7153"/>
    <w:rsid w:val="0A8B2DE7"/>
    <w:rsid w:val="0AB40FC1"/>
    <w:rsid w:val="0B21F95D"/>
    <w:rsid w:val="0B39C58A"/>
    <w:rsid w:val="0C4F89BE"/>
    <w:rsid w:val="0C597DAA"/>
    <w:rsid w:val="0C7D7353"/>
    <w:rsid w:val="0C82DEA7"/>
    <w:rsid w:val="0C89C71B"/>
    <w:rsid w:val="0D73B993"/>
    <w:rsid w:val="0E122778"/>
    <w:rsid w:val="0EFE5295"/>
    <w:rsid w:val="0F0B9D8A"/>
    <w:rsid w:val="0FE427A0"/>
    <w:rsid w:val="1020D0C7"/>
    <w:rsid w:val="10D8E62F"/>
    <w:rsid w:val="11705E7E"/>
    <w:rsid w:val="12177BD7"/>
    <w:rsid w:val="1291763E"/>
    <w:rsid w:val="1334297D"/>
    <w:rsid w:val="137A4D42"/>
    <w:rsid w:val="13DD0A0C"/>
    <w:rsid w:val="1426FB29"/>
    <w:rsid w:val="142FC13B"/>
    <w:rsid w:val="1445D669"/>
    <w:rsid w:val="1459C353"/>
    <w:rsid w:val="146C9DAC"/>
    <w:rsid w:val="14A1BC5E"/>
    <w:rsid w:val="14D04446"/>
    <w:rsid w:val="150DECBD"/>
    <w:rsid w:val="15123E32"/>
    <w:rsid w:val="1512C3FC"/>
    <w:rsid w:val="1521A11E"/>
    <w:rsid w:val="154D57B1"/>
    <w:rsid w:val="1579456D"/>
    <w:rsid w:val="15F1D645"/>
    <w:rsid w:val="16AC837A"/>
    <w:rsid w:val="16DCAD3E"/>
    <w:rsid w:val="17191C3C"/>
    <w:rsid w:val="1721D36A"/>
    <w:rsid w:val="17B795A2"/>
    <w:rsid w:val="17C613E0"/>
    <w:rsid w:val="18155276"/>
    <w:rsid w:val="181B7164"/>
    <w:rsid w:val="188EA140"/>
    <w:rsid w:val="18E5AE4A"/>
    <w:rsid w:val="194777BE"/>
    <w:rsid w:val="1957CC1B"/>
    <w:rsid w:val="1966286D"/>
    <w:rsid w:val="1966F71F"/>
    <w:rsid w:val="1997CDD1"/>
    <w:rsid w:val="1A61CD97"/>
    <w:rsid w:val="1AB07BC2"/>
    <w:rsid w:val="1ACCBA21"/>
    <w:rsid w:val="1AF85B52"/>
    <w:rsid w:val="1BF1D619"/>
    <w:rsid w:val="1C069107"/>
    <w:rsid w:val="1CA36C4D"/>
    <w:rsid w:val="1CDF4101"/>
    <w:rsid w:val="1DBE873E"/>
    <w:rsid w:val="1E22599D"/>
    <w:rsid w:val="1FEBCB62"/>
    <w:rsid w:val="205A0203"/>
    <w:rsid w:val="205C67B0"/>
    <w:rsid w:val="206DFC2A"/>
    <w:rsid w:val="207DF267"/>
    <w:rsid w:val="20A87F81"/>
    <w:rsid w:val="20CCD28C"/>
    <w:rsid w:val="2165023E"/>
    <w:rsid w:val="218135E1"/>
    <w:rsid w:val="21B3848F"/>
    <w:rsid w:val="21BFB264"/>
    <w:rsid w:val="21C0BA4E"/>
    <w:rsid w:val="220FA463"/>
    <w:rsid w:val="222749D5"/>
    <w:rsid w:val="226B9CA7"/>
    <w:rsid w:val="22A7E8E7"/>
    <w:rsid w:val="22E10293"/>
    <w:rsid w:val="2615C5CB"/>
    <w:rsid w:val="2622517D"/>
    <w:rsid w:val="271D3750"/>
    <w:rsid w:val="272CD726"/>
    <w:rsid w:val="27616C3A"/>
    <w:rsid w:val="28145887"/>
    <w:rsid w:val="29028951"/>
    <w:rsid w:val="29770760"/>
    <w:rsid w:val="29792BEA"/>
    <w:rsid w:val="2992D10A"/>
    <w:rsid w:val="2A683E43"/>
    <w:rsid w:val="2AC9086B"/>
    <w:rsid w:val="2AE95004"/>
    <w:rsid w:val="2B3CFA02"/>
    <w:rsid w:val="2BC3A403"/>
    <w:rsid w:val="2C77B0E8"/>
    <w:rsid w:val="2D16D95C"/>
    <w:rsid w:val="2DB81E00"/>
    <w:rsid w:val="2DD03C03"/>
    <w:rsid w:val="2E245F96"/>
    <w:rsid w:val="2F0C19C8"/>
    <w:rsid w:val="2F6A2E8C"/>
    <w:rsid w:val="2FBE8D5E"/>
    <w:rsid w:val="3042B370"/>
    <w:rsid w:val="30959C1A"/>
    <w:rsid w:val="30C125C6"/>
    <w:rsid w:val="317F66C2"/>
    <w:rsid w:val="331F7111"/>
    <w:rsid w:val="340C5ADB"/>
    <w:rsid w:val="344453AB"/>
    <w:rsid w:val="34BB5C5E"/>
    <w:rsid w:val="3515DDF5"/>
    <w:rsid w:val="35851062"/>
    <w:rsid w:val="3675FFDF"/>
    <w:rsid w:val="36E4AC9B"/>
    <w:rsid w:val="37C46A0F"/>
    <w:rsid w:val="37CDF6C6"/>
    <w:rsid w:val="37DB89E0"/>
    <w:rsid w:val="3808E68C"/>
    <w:rsid w:val="3886D413"/>
    <w:rsid w:val="3903760B"/>
    <w:rsid w:val="3958ED6B"/>
    <w:rsid w:val="397B934F"/>
    <w:rsid w:val="39D852C3"/>
    <w:rsid w:val="39DAA8FD"/>
    <w:rsid w:val="3A78486F"/>
    <w:rsid w:val="3B42E8B5"/>
    <w:rsid w:val="3BA119F4"/>
    <w:rsid w:val="3C69F036"/>
    <w:rsid w:val="3C6CDCE4"/>
    <w:rsid w:val="3DC703B3"/>
    <w:rsid w:val="3E163402"/>
    <w:rsid w:val="3FA979E5"/>
    <w:rsid w:val="401D2254"/>
    <w:rsid w:val="40A7565F"/>
    <w:rsid w:val="40AFF158"/>
    <w:rsid w:val="4178BA49"/>
    <w:rsid w:val="419F6633"/>
    <w:rsid w:val="41D80E3F"/>
    <w:rsid w:val="4219BA4A"/>
    <w:rsid w:val="426FC63A"/>
    <w:rsid w:val="432454E7"/>
    <w:rsid w:val="4363D34A"/>
    <w:rsid w:val="4470200B"/>
    <w:rsid w:val="455A1773"/>
    <w:rsid w:val="46B34136"/>
    <w:rsid w:val="46DE25E3"/>
    <w:rsid w:val="46FA9E36"/>
    <w:rsid w:val="47B6B032"/>
    <w:rsid w:val="47CEEBA1"/>
    <w:rsid w:val="47FB703B"/>
    <w:rsid w:val="49B6CEE7"/>
    <w:rsid w:val="49FF108D"/>
    <w:rsid w:val="4A91DDEE"/>
    <w:rsid w:val="4AF4677E"/>
    <w:rsid w:val="4AF5F8DC"/>
    <w:rsid w:val="4B143635"/>
    <w:rsid w:val="4BAFCF1B"/>
    <w:rsid w:val="4BF3DAEB"/>
    <w:rsid w:val="4C2ABA03"/>
    <w:rsid w:val="4C4C848F"/>
    <w:rsid w:val="4C9AEF51"/>
    <w:rsid w:val="4CAC4BE9"/>
    <w:rsid w:val="4DA6B71F"/>
    <w:rsid w:val="4F52D4E9"/>
    <w:rsid w:val="501AB5D7"/>
    <w:rsid w:val="5086E70B"/>
    <w:rsid w:val="513E90AB"/>
    <w:rsid w:val="515AA674"/>
    <w:rsid w:val="5187FD41"/>
    <w:rsid w:val="5274DB3F"/>
    <w:rsid w:val="52980647"/>
    <w:rsid w:val="5454C443"/>
    <w:rsid w:val="557947CB"/>
    <w:rsid w:val="55835ED5"/>
    <w:rsid w:val="55944837"/>
    <w:rsid w:val="55DC78C0"/>
    <w:rsid w:val="567C37E8"/>
    <w:rsid w:val="57831F52"/>
    <w:rsid w:val="57AEA539"/>
    <w:rsid w:val="57F098AC"/>
    <w:rsid w:val="5802B82D"/>
    <w:rsid w:val="58261B49"/>
    <w:rsid w:val="58893065"/>
    <w:rsid w:val="5A52D5D1"/>
    <w:rsid w:val="5A92A900"/>
    <w:rsid w:val="5B9D0C06"/>
    <w:rsid w:val="5BC49A9B"/>
    <w:rsid w:val="5D74D2A2"/>
    <w:rsid w:val="5DAF2758"/>
    <w:rsid w:val="5E0F52F2"/>
    <w:rsid w:val="5E1B3E4D"/>
    <w:rsid w:val="5E8F1A2E"/>
    <w:rsid w:val="5EE3E26C"/>
    <w:rsid w:val="5F675D4E"/>
    <w:rsid w:val="5F9437FE"/>
    <w:rsid w:val="600BA291"/>
    <w:rsid w:val="6029A0D8"/>
    <w:rsid w:val="60CE5AD7"/>
    <w:rsid w:val="61444ABE"/>
    <w:rsid w:val="615019F9"/>
    <w:rsid w:val="62639F85"/>
    <w:rsid w:val="62876573"/>
    <w:rsid w:val="6312559B"/>
    <w:rsid w:val="63837B0C"/>
    <w:rsid w:val="63D8AD08"/>
    <w:rsid w:val="64C6C709"/>
    <w:rsid w:val="66F7D7C3"/>
    <w:rsid w:val="671D5E56"/>
    <w:rsid w:val="674657F5"/>
    <w:rsid w:val="6760B6F9"/>
    <w:rsid w:val="67674C7B"/>
    <w:rsid w:val="68625786"/>
    <w:rsid w:val="68692FEE"/>
    <w:rsid w:val="68D4CC6E"/>
    <w:rsid w:val="68ECE75C"/>
    <w:rsid w:val="6A260DAB"/>
    <w:rsid w:val="6A53D1D8"/>
    <w:rsid w:val="6A6B41E2"/>
    <w:rsid w:val="6AA7D605"/>
    <w:rsid w:val="6AB3C748"/>
    <w:rsid w:val="6ABF3160"/>
    <w:rsid w:val="6ACFF8AA"/>
    <w:rsid w:val="6AD0C379"/>
    <w:rsid w:val="6B09229C"/>
    <w:rsid w:val="6B58B445"/>
    <w:rsid w:val="6B9024E8"/>
    <w:rsid w:val="6B9279AB"/>
    <w:rsid w:val="6C1425DF"/>
    <w:rsid w:val="6C6EFA23"/>
    <w:rsid w:val="6CE93FA6"/>
    <w:rsid w:val="6D1C0DF0"/>
    <w:rsid w:val="6D9E5B6F"/>
    <w:rsid w:val="6DAFD054"/>
    <w:rsid w:val="6DC1BBF4"/>
    <w:rsid w:val="6E1C8B34"/>
    <w:rsid w:val="6E1EC83A"/>
    <w:rsid w:val="6F017AC8"/>
    <w:rsid w:val="6FBD88DA"/>
    <w:rsid w:val="6FCA1C3D"/>
    <w:rsid w:val="7087BC30"/>
    <w:rsid w:val="7117FB53"/>
    <w:rsid w:val="72DA842C"/>
    <w:rsid w:val="72EA4AF0"/>
    <w:rsid w:val="73893758"/>
    <w:rsid w:val="73A6CC87"/>
    <w:rsid w:val="73DC2344"/>
    <w:rsid w:val="743A2912"/>
    <w:rsid w:val="743C9979"/>
    <w:rsid w:val="745952CF"/>
    <w:rsid w:val="757E7B88"/>
    <w:rsid w:val="7672BF4D"/>
    <w:rsid w:val="76981EB2"/>
    <w:rsid w:val="76A5F718"/>
    <w:rsid w:val="76D0DBA1"/>
    <w:rsid w:val="76E3B789"/>
    <w:rsid w:val="77683E4F"/>
    <w:rsid w:val="78DBB3E1"/>
    <w:rsid w:val="79AC867A"/>
    <w:rsid w:val="7A07F9D4"/>
    <w:rsid w:val="7AAF131E"/>
    <w:rsid w:val="7AB19095"/>
    <w:rsid w:val="7AC0AD72"/>
    <w:rsid w:val="7BC25E45"/>
    <w:rsid w:val="7CA3F755"/>
    <w:rsid w:val="7CC0810B"/>
    <w:rsid w:val="7CE8E26A"/>
    <w:rsid w:val="7D6FDD93"/>
    <w:rsid w:val="7E1DA242"/>
    <w:rsid w:val="7EFF4FE6"/>
    <w:rsid w:val="7F41B239"/>
    <w:rsid w:val="7FB513A9"/>
    <w:rsid w:val="7FDE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6773A"/>
  <w15:chartTrackingRefBased/>
  <w15:docId w15:val="{6DA24D3A-2F97-5640-8A2E-A4EB96A16A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024D4"/>
  </w:style>
  <w:style w:type="paragraph" w:styleId="Footer">
    <w:name w:val="footer"/>
    <w:basedOn w:val="Normal"/>
    <w:link w:val="Foot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024D4"/>
  </w:style>
  <w:style w:type="paragraph" w:styleId="NormalWeb">
    <w:name w:val="Normal (Web)"/>
    <w:basedOn w:val="Normal"/>
    <w:uiPriority w:val="99"/>
    <w:unhideWhenUsed/>
    <w:rsid w:val="003D66C1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table" w:styleId="TableGrid">
    <w:name w:val="Table Grid"/>
    <w:basedOn w:val="TableNormal"/>
    <w:uiPriority w:val="39"/>
    <w:rsid w:val="003D66C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A53598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A53598"/>
  </w:style>
  <w:style w:type="character" w:styleId="eop" w:customStyle="1">
    <w:name w:val="eop"/>
    <w:basedOn w:val="DefaultParagraphFont"/>
    <w:rsid w:val="00A53598"/>
  </w:style>
  <w:style w:type="character" w:styleId="CommentReference">
    <w:name w:val="annotation reference"/>
    <w:basedOn w:val="DefaultParagraphFont"/>
    <w:uiPriority w:val="99"/>
    <w:semiHidden/>
    <w:unhideWhenUsed/>
    <w:rsid w:val="002B6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E1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B6E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E1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B6E13"/>
    <w:rPr>
      <w:b/>
      <w:bCs/>
      <w:sz w:val="20"/>
      <w:szCs w:val="20"/>
    </w:rPr>
  </w:style>
  <w:style w:type="paragraph" w:styleId="ListParagraph">
    <w:uiPriority w:val="34"/>
    <w:name w:val="List Paragraph"/>
    <w:basedOn w:val="Normal"/>
    <w:qFormat/>
    <w:rsid w:val="205A0203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styles" Target="styles.xml" Id="rId4" /><Relationship Type="http://schemas.openxmlformats.org/officeDocument/2006/relationships/fontTable" Target="fontTable.xml" Id="rId14" /><Relationship Type="http://schemas.openxmlformats.org/officeDocument/2006/relationships/numbering" Target="numbering.xml" Id="R3f6eb4f62d0a4f66" /><Relationship Type="http://schemas.openxmlformats.org/officeDocument/2006/relationships/image" Target="/media/image5.png" Id="rId1970093995" /><Relationship Type="http://schemas.openxmlformats.org/officeDocument/2006/relationships/image" Target="/media/image6.png" Id="rId1609735975" /><Relationship Type="http://schemas.openxmlformats.org/officeDocument/2006/relationships/image" Target="/media/image7.png" Id="rId191712947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s_x002f_No xmlns="15ffe8b6-7b2d-4c74-90ef-166579a4bb28">true</Yes_x002f_No>
    <TaxCatchAll xmlns="c9ffd991-107a-46c8-aba8-a1180e8da04e" xsi:nil="true"/>
    <lcf76f155ced4ddcb4097134ff3c332f xmlns="15ffe8b6-7b2d-4c74-90ef-166579a4bb2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4BB36563C7A40A51793D57025EA30" ma:contentTypeVersion="20" ma:contentTypeDescription="Create a new document." ma:contentTypeScope="" ma:versionID="a26ac5c80e9576d1f1378a0ad9cb8011">
  <xsd:schema xmlns:xsd="http://www.w3.org/2001/XMLSchema" xmlns:xs="http://www.w3.org/2001/XMLSchema" xmlns:p="http://schemas.microsoft.com/office/2006/metadata/properties" xmlns:ns2="15ffe8b6-7b2d-4c74-90ef-166579a4bb28" xmlns:ns3="c9ffd991-107a-46c8-aba8-a1180e8da04e" targetNamespace="http://schemas.microsoft.com/office/2006/metadata/properties" ma:root="true" ma:fieldsID="6beaedc0e33a0b20b4085b1562b0bd35" ns2:_="" ns3:_="">
    <xsd:import namespace="15ffe8b6-7b2d-4c74-90ef-166579a4bb28"/>
    <xsd:import namespace="c9ffd991-107a-46c8-aba8-a1180e8da0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Yes_x002f_No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e8b6-7b2d-4c74-90ef-166579a4bb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s_x002f_No" ma:index="20" nillable="true" ma:displayName="Yes/No" ma:default="1" ma:format="Dropdown" ma:internalName="Yes_x002f_No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cc67aa2-d9ec-4ef8-9403-a853df1cb6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fd991-107a-46c8-aba8-a1180e8da04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a4e12ad-2e58-497d-bec8-fd70f383647b}" ma:internalName="TaxCatchAll" ma:showField="CatchAllData" ma:web="c9ffd991-107a-46c8-aba8-a1180e8da0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3ED93C-6B68-4C27-9F16-17CF1DE2AA83}">
  <ds:schemaRefs>
    <ds:schemaRef ds:uri="http://schemas.microsoft.com/office/2006/metadata/properties"/>
    <ds:schemaRef ds:uri="http://schemas.microsoft.com/office/infopath/2007/PartnerControls"/>
    <ds:schemaRef ds:uri="15ffe8b6-7b2d-4c74-90ef-166579a4bb28"/>
    <ds:schemaRef ds:uri="c9ffd991-107a-46c8-aba8-a1180e8da04e"/>
  </ds:schemaRefs>
</ds:datastoreItem>
</file>

<file path=customXml/itemProps2.xml><?xml version="1.0" encoding="utf-8"?>
<ds:datastoreItem xmlns:ds="http://schemas.openxmlformats.org/officeDocument/2006/customXml" ds:itemID="{5A6A6DD6-54D9-4E4B-B766-E65006EC6616}"/>
</file>

<file path=customXml/itemProps3.xml><?xml version="1.0" encoding="utf-8"?>
<ds:datastoreItem xmlns:ds="http://schemas.openxmlformats.org/officeDocument/2006/customXml" ds:itemID="{B7903452-8785-4E2F-AF1D-C2ABDB8379F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 Hirst</dc:creator>
  <keywords/>
  <dc:description/>
  <lastModifiedBy>Jessica Tok</lastModifiedBy>
  <revision>29</revision>
  <lastPrinted>2024-01-15T02:11:00.0000000Z</lastPrinted>
  <dcterms:created xsi:type="dcterms:W3CDTF">2024-01-15T22:40:00.0000000Z</dcterms:created>
  <dcterms:modified xsi:type="dcterms:W3CDTF">2026-02-19T01:26:21.9118693Z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0x010100D3F4BB36563C7A40A51793D57025EA30</vt:lpwstr>
  </property>
  <property fmtid="{D5CDD505-2E9C-101B-9397-08002B2CF9AE}" pid="3" name="MediaServiceImageTags">
    <vt:lpwstr/>
  </property>
</Properties>
</file>