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131528" w:rsidP="00A024D4" w:rsidRDefault="00131528" w14:paraId="675E84E3" w14:textId="011552A7">
      <w:pPr>
        <w:rPr>
          <w:rFonts w:ascii="Arial" w:hAnsi="Arial" w:cs="Arial"/>
          <w:color w:val="E4694B"/>
          <w:sz w:val="44"/>
          <w:szCs w:val="44"/>
        </w:rPr>
      </w:pPr>
    </w:p>
    <w:p w:rsidR="3574E3EE" w:rsidP="7648F45C" w:rsidRDefault="3574E3EE" w14:paraId="32463E3B" w14:textId="6743EEAD">
      <w:pPr>
        <w:pStyle w:val="Normal"/>
        <w:suppressLineNumbers w:val="0"/>
        <w:bidi w:val="0"/>
        <w:spacing w:before="0" w:beforeAutospacing="off" w:after="0" w:afterAutospacing="off" w:line="259" w:lineRule="auto"/>
        <w:ind w:left="0" w:right="0"/>
        <w:jc w:val="left"/>
        <w:rPr>
          <w:rFonts w:ascii="Arial" w:hAnsi="Arial" w:eastAsia="Arial" w:cs="Arial"/>
          <w:noProof w:val="0"/>
          <w:color w:val="000000" w:themeColor="text1" w:themeTint="FF" w:themeShade="FF"/>
          <w:sz w:val="32"/>
          <w:szCs w:val="32"/>
          <w:lang w:val="en-US"/>
        </w:rPr>
      </w:pPr>
      <w:r w:rsidRPr="0D7766C1" w:rsidR="29193106">
        <w:rPr>
          <w:rFonts w:ascii="Arial" w:hAnsi="Arial" w:eastAsia="Arial" w:cs="Arial"/>
          <w:noProof w:val="0"/>
          <w:color w:val="E4694B"/>
          <w:sz w:val="44"/>
          <w:szCs w:val="44"/>
          <w:lang w:val="en-AU"/>
        </w:rPr>
        <w:t>Ángel P</w:t>
      </w:r>
      <w:r w:rsidRPr="0D7766C1" w:rsidR="6238657A">
        <w:rPr>
          <w:rFonts w:ascii="Arial" w:hAnsi="Arial" w:eastAsia="Arial" w:cs="Arial"/>
          <w:noProof w:val="0"/>
          <w:color w:val="E4694B"/>
          <w:sz w:val="44"/>
          <w:szCs w:val="44"/>
          <w:lang w:val="en-AU"/>
        </w:rPr>
        <w:t>o</w:t>
      </w:r>
      <w:r w:rsidRPr="0D7766C1" w:rsidR="29193106">
        <w:rPr>
          <w:rFonts w:ascii="Arial" w:hAnsi="Arial" w:eastAsia="Arial" w:cs="Arial"/>
          <w:noProof w:val="0"/>
          <w:color w:val="E4694B"/>
          <w:sz w:val="44"/>
          <w:szCs w:val="44"/>
          <w:lang w:val="en-AU"/>
        </w:rPr>
        <w:t>y</w:t>
      </w:r>
      <w:r w:rsidRPr="0D7766C1" w:rsidR="5649EDCC">
        <w:rPr>
          <w:rFonts w:ascii="Arial" w:hAnsi="Arial" w:eastAsia="Arial" w:cs="Arial"/>
          <w:noProof w:val="0"/>
          <w:color w:val="E4694B"/>
          <w:sz w:val="44"/>
          <w:szCs w:val="44"/>
          <w:lang w:val="en-AU"/>
        </w:rPr>
        <w:t>ó</w:t>
      </w:r>
      <w:r w:rsidRPr="0D7766C1" w:rsidR="29193106">
        <w:rPr>
          <w:rFonts w:ascii="Arial" w:hAnsi="Arial" w:eastAsia="Arial" w:cs="Arial"/>
          <w:noProof w:val="0"/>
          <w:color w:val="E4694B"/>
          <w:sz w:val="44"/>
          <w:szCs w:val="44"/>
          <w:lang w:val="en-AU"/>
        </w:rPr>
        <w:t>n</w:t>
      </w:r>
      <w:r>
        <w:br/>
      </w:r>
      <w:r w:rsidRPr="0D7766C1" w:rsidR="39003BFB">
        <w:rPr>
          <w:rFonts w:ascii="Arial" w:hAnsi="Arial" w:eastAsia="Arial" w:cs="Arial"/>
          <w:b w:val="0"/>
          <w:bCs w:val="0"/>
          <w:i w:val="1"/>
          <w:iCs w:val="1"/>
          <w:caps w:val="0"/>
          <w:smallCaps w:val="0"/>
          <w:noProof w:val="0"/>
          <w:color w:val="000000" w:themeColor="text1" w:themeTint="FF" w:themeShade="FF"/>
          <w:sz w:val="32"/>
          <w:szCs w:val="32"/>
          <w:lang w:val="en-AU"/>
        </w:rPr>
        <w:t>The hand, the foot of our brooms, The hand, the foot of our hoe / our hoe</w:t>
      </w:r>
      <w:r w:rsidRPr="0D7766C1" w:rsidR="39003BFB">
        <w:rPr>
          <w:rFonts w:ascii="Arial" w:hAnsi="Arial" w:eastAsia="Arial" w:cs="Arial"/>
          <w:b w:val="0"/>
          <w:bCs w:val="0"/>
          <w:i w:val="1"/>
          <w:iCs w:val="1"/>
          <w:caps w:val="0"/>
          <w:smallCaps w:val="0"/>
          <w:noProof w:val="0"/>
          <w:color w:val="000000" w:themeColor="text1" w:themeTint="FF" w:themeShade="FF"/>
          <w:sz w:val="32"/>
          <w:szCs w:val="32"/>
          <w:lang w:val="en-AU"/>
        </w:rPr>
        <w:t>s</w:t>
      </w:r>
      <w:r w:rsidRPr="0D7766C1" w:rsidR="65DF083B">
        <w:rPr>
          <w:rFonts w:ascii="Arial" w:hAnsi="Arial" w:eastAsia="Arial" w:cs="Arial"/>
          <w:i w:val="1"/>
          <w:iCs w:val="1"/>
          <w:noProof w:val="0"/>
          <w:color w:val="000000" w:themeColor="text1" w:themeTint="FF" w:themeShade="FF"/>
          <w:sz w:val="32"/>
          <w:szCs w:val="32"/>
          <w:lang w:val="en-AU"/>
        </w:rPr>
        <w:t>,</w:t>
      </w:r>
      <w:r w:rsidRPr="0D7766C1" w:rsidR="3574E3EE">
        <w:rPr>
          <w:rFonts w:ascii="Arial" w:hAnsi="Arial" w:eastAsia="Arial" w:cs="Arial"/>
          <w:noProof w:val="0"/>
          <w:color w:val="000000" w:themeColor="text1" w:themeTint="FF" w:themeShade="FF"/>
          <w:sz w:val="32"/>
          <w:szCs w:val="32"/>
          <w:lang w:val="en-AU"/>
        </w:rPr>
        <w:t xml:space="preserve"> 2026 </w:t>
      </w:r>
    </w:p>
    <w:p w:rsidR="42745C34" w:rsidP="3535E0D1" w:rsidRDefault="42745C34" w14:paraId="0067793F" w14:textId="0F97995E">
      <w:pPr>
        <w:pStyle w:val="NormalWeb"/>
        <w:suppressLineNumbers w:val="0"/>
        <w:bidi w:val="0"/>
        <w:spacing w:before="0" w:beforeAutospacing="off" w:after="0" w:afterAutospacing="off" w:line="259" w:lineRule="auto"/>
        <w:ind w:left="0" w:right="0"/>
        <w:jc w:val="left"/>
        <w:rPr>
          <w:rFonts w:ascii="Arial" w:hAnsi="Arial" w:eastAsia="Arial" w:cs="Arial"/>
          <w:noProof w:val="0"/>
          <w:color w:val="auto"/>
          <w:sz w:val="24"/>
          <w:szCs w:val="24"/>
          <w:lang w:val="en-AU"/>
        </w:rPr>
      </w:pPr>
      <w:r w:rsidRPr="36ED9901" w:rsidR="67102D2A">
        <w:rPr>
          <w:rFonts w:ascii="Arial" w:hAnsi="Arial" w:eastAsia="Arial" w:cs="Arial"/>
          <w:b w:val="0"/>
          <w:bCs w:val="0"/>
          <w:i w:val="0"/>
          <w:iCs w:val="0"/>
          <w:caps w:val="0"/>
          <w:smallCaps w:val="0"/>
          <w:noProof w:val="0"/>
          <w:color w:val="auto"/>
          <w:sz w:val="24"/>
          <w:szCs w:val="24"/>
          <w:lang w:val="en-AU"/>
        </w:rPr>
        <w:t>c</w:t>
      </w:r>
      <w:r w:rsidRPr="36ED9901" w:rsidR="42745C34">
        <w:rPr>
          <w:rFonts w:ascii="Arial" w:hAnsi="Arial" w:eastAsia="Arial" w:cs="Arial"/>
          <w:b w:val="0"/>
          <w:bCs w:val="0"/>
          <w:i w:val="0"/>
          <w:iCs w:val="0"/>
          <w:caps w:val="0"/>
          <w:smallCaps w:val="0"/>
          <w:noProof w:val="0"/>
          <w:color w:val="auto"/>
          <w:sz w:val="24"/>
          <w:szCs w:val="24"/>
          <w:lang w:val="en-AU"/>
        </w:rPr>
        <w:t>oconut leaf fibre, carved wood, steel, paint</w:t>
      </w:r>
    </w:p>
    <w:p w:rsidR="3574E3EE" w:rsidP="1B7CFCCE" w:rsidRDefault="3574E3EE" w14:paraId="34624859" w14:textId="237FFF89">
      <w:pPr>
        <w:pStyle w:val="NormalWeb"/>
        <w:spacing w:before="0" w:beforeAutospacing="off" w:after="0" w:afterAutospacing="off" w:line="259" w:lineRule="auto"/>
        <w:ind w:left="0" w:right="0"/>
        <w:jc w:val="left"/>
        <w:rPr>
          <w:rFonts w:ascii="Arial" w:hAnsi="Arial" w:eastAsia="Arial" w:cs="Arial"/>
          <w:noProof w:val="0"/>
          <w:color w:val="000000" w:themeColor="text1" w:themeTint="FF" w:themeShade="FF"/>
          <w:sz w:val="24"/>
          <w:szCs w:val="24"/>
          <w:lang w:val="en-US"/>
        </w:rPr>
      </w:pPr>
      <w:r w:rsidRPr="1B7CFCCE" w:rsidR="3574E3EE">
        <w:rPr>
          <w:rFonts w:ascii="Arial" w:hAnsi="Arial" w:eastAsia="Arial" w:cs="Arial"/>
          <w:noProof w:val="0"/>
          <w:color w:val="000000" w:themeColor="text1" w:themeTint="FF" w:themeShade="FF"/>
          <w:sz w:val="24"/>
          <w:szCs w:val="24"/>
          <w:lang w:val="en-AU"/>
        </w:rPr>
        <w:t>Courtesy of the artist</w:t>
      </w:r>
    </w:p>
    <w:p w:rsidR="3574E3EE" w:rsidP="7648F45C" w:rsidRDefault="3574E3EE" w14:paraId="22F0531B" w14:textId="4E38EF16">
      <w:pPr>
        <w:pStyle w:val="NormalWeb"/>
        <w:spacing w:before="0" w:beforeAutospacing="off" w:after="0" w:afterAutospacing="off"/>
        <w:rPr>
          <w:rFonts w:ascii="Arial" w:hAnsi="Arial" w:eastAsia="Arial" w:cs="Arial"/>
          <w:noProof w:val="0"/>
          <w:color w:val="000000" w:themeColor="text1" w:themeTint="FF" w:themeShade="FF"/>
          <w:sz w:val="24"/>
          <w:szCs w:val="24"/>
          <w:lang w:val="en-AU"/>
        </w:rPr>
      </w:pPr>
      <w:r w:rsidRPr="0D7766C1" w:rsidR="3574E3EE">
        <w:rPr>
          <w:rFonts w:ascii="Arial" w:hAnsi="Arial" w:eastAsia="Arial" w:cs="Arial"/>
          <w:noProof w:val="0"/>
          <w:color w:val="000000" w:themeColor="text1" w:themeTint="FF" w:themeShade="FF"/>
          <w:sz w:val="24"/>
          <w:szCs w:val="24"/>
          <w:lang w:val="en-AU"/>
        </w:rPr>
        <w:t xml:space="preserve">Copyright © </w:t>
      </w:r>
      <w:r w:rsidRPr="0D7766C1" w:rsidR="37B73A9E">
        <w:rPr>
          <w:rFonts w:ascii="Arial" w:hAnsi="Arial" w:eastAsia="Arial" w:cs="Arial"/>
          <w:noProof w:val="0"/>
          <w:color w:val="000000" w:themeColor="text1" w:themeTint="FF" w:themeShade="FF"/>
          <w:sz w:val="24"/>
          <w:szCs w:val="24"/>
          <w:lang w:val="en-AU"/>
        </w:rPr>
        <w:t>Ángel P</w:t>
      </w:r>
      <w:r w:rsidRPr="0D7766C1" w:rsidR="38EEA8E5">
        <w:rPr>
          <w:rFonts w:ascii="Arial" w:hAnsi="Arial" w:eastAsia="Arial" w:cs="Arial"/>
          <w:noProof w:val="0"/>
          <w:color w:val="000000" w:themeColor="text1" w:themeTint="FF" w:themeShade="FF"/>
          <w:sz w:val="24"/>
          <w:szCs w:val="24"/>
          <w:lang w:val="en-AU"/>
        </w:rPr>
        <w:t>o</w:t>
      </w:r>
      <w:r w:rsidRPr="0D7766C1" w:rsidR="37B73A9E">
        <w:rPr>
          <w:rFonts w:ascii="Arial" w:hAnsi="Arial" w:eastAsia="Arial" w:cs="Arial"/>
          <w:noProof w:val="0"/>
          <w:color w:val="000000" w:themeColor="text1" w:themeTint="FF" w:themeShade="FF"/>
          <w:sz w:val="24"/>
          <w:szCs w:val="24"/>
          <w:lang w:val="en-AU"/>
        </w:rPr>
        <w:t>y</w:t>
      </w:r>
      <w:r w:rsidRPr="0D7766C1" w:rsidR="5FA3B1BE">
        <w:rPr>
          <w:rFonts w:ascii="Arial" w:hAnsi="Arial" w:eastAsia="Arial" w:cs="Arial"/>
          <w:noProof w:val="0"/>
          <w:color w:val="000000" w:themeColor="text1" w:themeTint="FF" w:themeShade="FF"/>
          <w:sz w:val="24"/>
          <w:szCs w:val="24"/>
          <w:lang w:val="en-AU"/>
        </w:rPr>
        <w:t>ó</w:t>
      </w:r>
      <w:r w:rsidRPr="0D7766C1" w:rsidR="37B73A9E">
        <w:rPr>
          <w:rFonts w:ascii="Arial" w:hAnsi="Arial" w:eastAsia="Arial" w:cs="Arial"/>
          <w:noProof w:val="0"/>
          <w:color w:val="000000" w:themeColor="text1" w:themeTint="FF" w:themeShade="FF"/>
          <w:sz w:val="24"/>
          <w:szCs w:val="24"/>
          <w:lang w:val="en-AU"/>
        </w:rPr>
        <w:t xml:space="preserve">n </w:t>
      </w:r>
      <w:r>
        <w:br/>
      </w:r>
    </w:p>
    <w:p w:rsidR="0C7D7353" w:rsidP="13D74998" w:rsidRDefault="0C7D7353" w14:paraId="00FBC31D" w14:textId="7E34C2EE">
      <w:pPr>
        <w:pStyle w:val="NormalWeb"/>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AU"/>
        </w:rPr>
      </w:pPr>
    </w:p>
    <w:p w:rsidR="35352B0F" w:rsidP="13D74998" w:rsidRDefault="35352B0F" w14:paraId="479FE605" w14:textId="4BFEBEA8">
      <w:pPr>
        <w:pStyle w:val="NormalWeb"/>
        <w:spacing w:before="0" w:beforeAutospacing="off" w:after="0" w:afterAutospacing="off" w:line="259" w:lineRule="auto"/>
        <w:ind w:left="0" w:right="0"/>
        <w:jc w:val="left"/>
        <w:rPr>
          <w:noProof w:val="0"/>
          <w:lang w:val="en-AU"/>
        </w:rPr>
      </w:pPr>
      <w:r w:rsidRPr="13D74998" w:rsidR="35352B0F">
        <w:rPr>
          <w:rFonts w:ascii="Arial" w:hAnsi="Arial" w:eastAsia="Arial" w:cs="Arial"/>
          <w:b w:val="0"/>
          <w:bCs w:val="0"/>
          <w:i w:val="0"/>
          <w:iCs w:val="0"/>
          <w:caps w:val="0"/>
          <w:smallCaps w:val="0"/>
          <w:noProof w:val="0"/>
          <w:color w:val="000000" w:themeColor="text1" w:themeTint="FF" w:themeShade="FF"/>
          <w:sz w:val="20"/>
          <w:szCs w:val="20"/>
          <w:lang w:val="en-AU"/>
        </w:rPr>
        <w:t xml:space="preserve">Commissioned by the Biennale of Sydney and the Fondation Cartier pour l’art contemporain  </w:t>
      </w:r>
    </w:p>
    <w:p w:rsidR="00AB7AF4" w:rsidP="70E9A961" w:rsidRDefault="00AB7AF4" w14:paraId="176C866A" w14:textId="63FB8980">
      <w:pPr>
        <w:pStyle w:val="Normal"/>
        <w:pBdr>
          <w:bottom w:val="single" w:color="FF000000" w:sz="4" w:space="1"/>
        </w:pBdr>
        <w:spacing w:before="0" w:beforeAutospacing="off" w:after="0" w:afterAutospacing="off"/>
        <w:rPr>
          <w:rFonts w:ascii="Arial" w:hAnsi="Arial" w:cs="Arial"/>
        </w:rPr>
        <w:pPrChange w:author="Jessica Tok" w:date="2026-02-19T02:38:20.406Z">
          <w:pPr>
            <w:pStyle w:val="NormalWeb"/>
            <w:pBdr>
              <w:bottom w:val="single" w:color="FF000000" w:sz="4" w:space="1"/>
            </w:pBdr>
            <w:spacing w:before="0" w:beforeAutospacing="off" w:after="0" w:afterAutospacing="off"/>
          </w:pPr>
        </w:pPrChange>
      </w:pPr>
    </w:p>
    <w:p w:rsidR="00AB7AF4" w:rsidP="00AB7AF4" w:rsidRDefault="00AB7AF4" w14:paraId="1B74C53F" w14:textId="1916B6B9">
      <w:pPr>
        <w:rPr>
          <w:rFonts w:ascii="Arial" w:hAnsi="Arial" w:cs="Arial"/>
          <w:color w:val="E4694B"/>
          <w:sz w:val="44"/>
          <w:szCs w:val="44"/>
        </w:rPr>
      </w:pPr>
      <w:r w:rsidRPr="13D74998" w:rsidR="00AB7AF4">
        <w:rPr>
          <w:rFonts w:ascii="Arial" w:hAnsi="Arial" w:cs="Arial"/>
          <w:color w:val="000000" w:themeColor="text1" w:themeTint="FF" w:themeShade="FF"/>
          <w:sz w:val="44"/>
          <w:szCs w:val="44"/>
        </w:rPr>
        <w:t>Education Resource (K-6)</w:t>
      </w:r>
      <w:r>
        <w:br/>
      </w:r>
    </w:p>
    <w:p w:rsidR="00AB7AF4" w:rsidP="13D74998" w:rsidRDefault="00AB7AF4" w14:paraId="613E9D52" w14:textId="1325C07A">
      <w:pPr>
        <w:pStyle w:val="Normal"/>
        <w:rPr>
          <w:rFonts w:ascii="Calibri" w:hAnsi="Calibri" w:eastAsia="Calibri" w:cs="Calibri"/>
          <w:noProof w:val="0"/>
          <w:sz w:val="24"/>
          <w:szCs w:val="24"/>
          <w:lang w:val="en-AU"/>
        </w:rPr>
      </w:pPr>
      <w:r w:rsidR="79CCD8E1">
        <w:drawing>
          <wp:inline wp14:editId="4248C377" wp14:anchorId="6ADE5BD0">
            <wp:extent cx="4857226" cy="3658487"/>
            <wp:effectExtent l="0" t="0" r="0" b="0"/>
            <wp:docPr id="1963970062" name="drawing" title="ÁNGEL POYÓN. LA VIDA DE LOS OBJETOS - Artishock Revista"/>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3970062" name="Picture 1963970062"/>
                    <pic:cNvPicPr/>
                  </pic:nvPicPr>
                  <pic:blipFill>
                    <a:blip xmlns:r="http://schemas.openxmlformats.org/officeDocument/2006/relationships" r:embed="rId483472757">
                      <a:extLst>
                        <a:ext uri="{28A0092B-C50C-407E-A947-70E740481C1C}">
                          <a14:useLocalDpi xmlns:a14="http://schemas.microsoft.com/office/drawing/2010/main"/>
                        </a:ext>
                      </a:extLst>
                    </a:blip>
                    <a:stretch>
                      <a:fillRect/>
                    </a:stretch>
                  </pic:blipFill>
                  <pic:spPr>
                    <a:xfrm rot="0">
                      <a:off x="0" y="0"/>
                      <a:ext cx="4857226" cy="3658487"/>
                    </a:xfrm>
                    <a:prstGeom prst="rect">
                      <a:avLst/>
                    </a:prstGeom>
                  </pic:spPr>
                </pic:pic>
              </a:graphicData>
            </a:graphic>
          </wp:inline>
        </w:drawing>
      </w:r>
    </w:p>
    <w:p w:rsidR="79CCD8E1" w:rsidP="13D74998" w:rsidRDefault="79CCD8E1" w14:paraId="0E658E0E" w14:textId="1323C8F6">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Ruq’a</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 </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raqän</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 </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qazadón</w:t>
      </w:r>
      <w:r w:rsidRPr="13D74998" w:rsidR="37C6D7AE">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 </w:t>
      </w:r>
      <w:r w:rsidRPr="13D74998" w:rsidR="37C6D7AE">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2021</w:t>
      </w:r>
      <w:r w:rsidRPr="13D74998" w:rsidR="79CCD8E1">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 </w:t>
      </w:r>
      <w:r>
        <w:br/>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22nd Paiz Art </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Biennial</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Guatemala, 2021.</w:t>
      </w:r>
    </w:p>
    <w:p w:rsidR="3BE67A4B" w:rsidP="13D74998" w:rsidRDefault="3BE67A4B" w14:paraId="106CEF9B" w14:textId="43423245">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Photo</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 Byron Mármol. </w:t>
      </w:r>
      <w:r>
        <w:br/>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Courtesy</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Fundación de Arte Paiz.</w:t>
      </w:r>
    </w:p>
    <w:p w:rsidRPr="00327E39" w:rsidR="003D66C1" w:rsidP="13D74998" w:rsidRDefault="003D66C1" w14:paraId="64117BFD" w14:textId="0A00521E">
      <w:pPr>
        <w:pStyle w:val="NormalWeb"/>
        <w:spacing w:before="0" w:beforeAutospacing="0" w:after="0" w:afterAutospacing="0"/>
        <w:rPr>
          <w:sz w:val="20"/>
          <w:szCs w:val="20"/>
        </w:rPr>
      </w:pPr>
    </w:p>
    <w:p w:rsidR="006C545F" w:rsidP="00A53598" w:rsidRDefault="006C545F" w14:paraId="17095931" w14:textId="446A7830">
      <w:pPr>
        <w:pStyle w:val="paragraph"/>
        <w:spacing w:before="0" w:beforeAutospacing="0" w:after="0" w:afterAutospacing="0"/>
        <w:textAlignment w:val="baseline"/>
        <w:rPr>
          <w:rStyle w:val="normaltextrun"/>
          <w:rFonts w:ascii="Arial" w:hAnsi="Arial" w:cs="Arial"/>
          <w:lang w:val="en-US"/>
        </w:rPr>
      </w:pPr>
      <w:r w:rsidRPr="13D74998" w:rsidR="006C545F">
        <w:rPr>
          <w:rFonts w:ascii="Arial" w:hAnsi="Arial" w:cs="Arial"/>
          <w:color w:val="E4694B"/>
          <w:sz w:val="44"/>
          <w:szCs w:val="44"/>
        </w:rPr>
        <w:t>Overview</w:t>
      </w:r>
    </w:p>
    <w:p w:rsidR="006C545F" w:rsidP="0C7D7353" w:rsidRDefault="00A53598" w14:paraId="7849A36A" w14:textId="5313B847">
      <w:pPr>
        <w:pStyle w:val="paragraph"/>
        <w:spacing w:before="0" w:beforeAutospacing="off" w:after="0" w:afterAutospacing="off"/>
        <w:textAlignment w:val="baseline"/>
        <w:rPr>
          <w:rStyle w:val="normaltextrun"/>
          <w:rFonts w:ascii="Arial" w:hAnsi="Arial" w:cs="Arial"/>
          <w:lang w:val="en-US"/>
        </w:rPr>
      </w:pPr>
    </w:p>
    <w:p w:rsidR="006C545F" w:rsidP="13D74998" w:rsidRDefault="006C545F" w14:paraId="3EEA29C7" w14:textId="0EDA803E">
      <w:pPr>
        <w:spacing w:before="240" w:beforeAutospacing="off" w:after="240" w:afterAutospacing="off"/>
        <w:textAlignment w:val="baseline"/>
        <w:rPr>
          <w:rFonts w:ascii="Arial" w:hAnsi="Arial" w:eastAsia="Arial" w:cs="Arial"/>
          <w:noProof w:val="0"/>
          <w:color w:val="000000" w:themeColor="text1" w:themeTint="FF" w:themeShade="FF"/>
          <w:lang w:val="en-US"/>
        </w:rPr>
      </w:pPr>
      <w:r w:rsidRPr="13D74998" w:rsidR="44156353">
        <w:rPr>
          <w:rFonts w:ascii="Arial" w:hAnsi="Arial" w:eastAsia="Arial" w:cs="Arial"/>
          <w:noProof w:val="0"/>
          <w:color w:val="000000" w:themeColor="text1" w:themeTint="FF" w:themeShade="FF"/>
          <w:lang w:val="en-US"/>
        </w:rPr>
        <w:t xml:space="preserve">Have you ever thought that the objects in your house might be asleep and waiting for you to wake them up? Maya </w:t>
      </w:r>
      <w:r w:rsidRPr="13D74998" w:rsidR="44156353">
        <w:rPr>
          <w:rFonts w:ascii="Arial" w:hAnsi="Arial" w:eastAsia="Arial" w:cs="Arial"/>
          <w:noProof w:val="0"/>
          <w:color w:val="000000" w:themeColor="text1" w:themeTint="FF" w:themeShade="FF"/>
          <w:lang w:val="en-US"/>
        </w:rPr>
        <w:t>Kaqchikel</w:t>
      </w:r>
      <w:r w:rsidRPr="13D74998" w:rsidR="44156353">
        <w:rPr>
          <w:rFonts w:ascii="Arial" w:hAnsi="Arial" w:eastAsia="Arial" w:cs="Arial"/>
          <w:noProof w:val="0"/>
          <w:color w:val="000000" w:themeColor="text1" w:themeTint="FF" w:themeShade="FF"/>
          <w:lang w:val="en-US"/>
        </w:rPr>
        <w:t xml:space="preserve"> artist Ángel </w:t>
      </w:r>
      <w:r w:rsidRPr="13D74998" w:rsidR="44156353">
        <w:rPr>
          <w:rFonts w:ascii="Arial" w:hAnsi="Arial" w:eastAsia="Arial" w:cs="Arial"/>
          <w:noProof w:val="0"/>
          <w:color w:val="000000" w:themeColor="text1" w:themeTint="FF" w:themeShade="FF"/>
          <w:lang w:val="en-US"/>
        </w:rPr>
        <w:t>Poyón</w:t>
      </w:r>
      <w:r w:rsidRPr="13D74998" w:rsidR="44156353">
        <w:rPr>
          <w:rFonts w:ascii="Arial" w:hAnsi="Arial" w:eastAsia="Arial" w:cs="Arial"/>
          <w:noProof w:val="0"/>
          <w:color w:val="000000" w:themeColor="text1" w:themeTint="FF" w:themeShade="FF"/>
          <w:lang w:val="en-US"/>
        </w:rPr>
        <w:t xml:space="preserve"> asks us to imagine exactly that. Ángel's work shows us that the tools we use to clean and work are not just lifeless objects, but have their own life and energy.</w:t>
      </w:r>
    </w:p>
    <w:p w:rsidR="006C545F" w:rsidP="13D74998" w:rsidRDefault="006C545F" w14:paraId="10FD5B8F" w14:textId="34263CB5">
      <w:pPr>
        <w:pStyle w:val="Normal"/>
        <w:spacing w:before="240" w:beforeAutospacing="off" w:after="240" w:afterAutospacing="off"/>
        <w:textAlignment w:val="baseline"/>
      </w:pPr>
      <w:r w:rsidRPr="13D74998" w:rsidR="44156353">
        <w:rPr>
          <w:rFonts w:ascii="Arial" w:hAnsi="Arial" w:eastAsia="Arial" w:cs="Arial"/>
          <w:noProof w:val="0"/>
          <w:color w:val="000000" w:themeColor="text1" w:themeTint="FF" w:themeShade="FF"/>
          <w:lang w:val="en-US"/>
        </w:rPr>
        <w:t xml:space="preserve">In this artwork, you will see </w:t>
      </w:r>
      <w:r w:rsidRPr="13D74998" w:rsidR="44156353">
        <w:rPr>
          <w:rFonts w:ascii="Arial" w:hAnsi="Arial" w:eastAsia="Arial" w:cs="Arial"/>
          <w:noProof w:val="0"/>
          <w:color w:val="000000" w:themeColor="text1" w:themeTint="FF" w:themeShade="FF"/>
          <w:lang w:val="en-US"/>
        </w:rPr>
        <w:t>a large collection</w:t>
      </w:r>
      <w:r w:rsidRPr="13D74998" w:rsidR="44156353">
        <w:rPr>
          <w:rFonts w:ascii="Arial" w:hAnsi="Arial" w:eastAsia="Arial" w:cs="Arial"/>
          <w:noProof w:val="0"/>
          <w:color w:val="000000" w:themeColor="text1" w:themeTint="FF" w:themeShade="FF"/>
          <w:lang w:val="en-US"/>
        </w:rPr>
        <w:t xml:space="preserve"> of 80 handmade objects arranged in the room. Specifically, there are 40 shovels and 40 brooms, beautifully carved handles as fists. Ángel created this installation based on a memory of his grandfather and the grandmothers in his village, who would say phrases like </w:t>
      </w:r>
      <w:r w:rsidRPr="13D74998" w:rsidR="44156353">
        <w:rPr>
          <w:rFonts w:ascii="Arial" w:hAnsi="Arial" w:eastAsia="Arial" w:cs="Arial"/>
          <w:i w:val="1"/>
          <w:iCs w:val="1"/>
          <w:noProof w:val="0"/>
          <w:color w:val="000000" w:themeColor="text1" w:themeTint="FF" w:themeShade="FF"/>
          <w:lang w:val="en-US"/>
        </w:rPr>
        <w:t>"awaken your spade and go to sow</w:t>
      </w:r>
      <w:r w:rsidRPr="13D74998" w:rsidR="44156353">
        <w:rPr>
          <w:rFonts w:ascii="Arial" w:hAnsi="Arial" w:eastAsia="Arial" w:cs="Arial"/>
          <w:noProof w:val="0"/>
          <w:color w:val="000000" w:themeColor="text1" w:themeTint="FF" w:themeShade="FF"/>
          <w:lang w:val="en-US"/>
        </w:rPr>
        <w:t xml:space="preserve">". In his culture, these tools are considered helpers that work together with people to care for the land. The sowing period is a special time for tools to 'wake </w:t>
      </w:r>
      <w:r w:rsidRPr="13D74998" w:rsidR="44156353">
        <w:rPr>
          <w:rFonts w:ascii="Arial" w:hAnsi="Arial" w:eastAsia="Arial" w:cs="Arial"/>
          <w:noProof w:val="0"/>
          <w:color w:val="000000" w:themeColor="text1" w:themeTint="FF" w:themeShade="FF"/>
          <w:lang w:val="en-US"/>
        </w:rPr>
        <w:t>up,'</w:t>
      </w:r>
      <w:r w:rsidRPr="13D74998" w:rsidR="44156353">
        <w:rPr>
          <w:rFonts w:ascii="Arial" w:hAnsi="Arial" w:eastAsia="Arial" w:cs="Arial"/>
          <w:noProof w:val="0"/>
          <w:color w:val="000000" w:themeColor="text1" w:themeTint="FF" w:themeShade="FF"/>
          <w:lang w:val="en-US"/>
        </w:rPr>
        <w:t xml:space="preserve"> treating shovels and brooms as living helpers that work with the family to care for the land.</w:t>
      </w:r>
    </w:p>
    <w:p w:rsidR="006C545F" w:rsidP="13D74998" w:rsidRDefault="006C545F" w14:paraId="12475446" w14:textId="7CEF82C0">
      <w:pPr>
        <w:pStyle w:val="Normal"/>
        <w:spacing w:before="240" w:beforeAutospacing="off" w:after="240" w:afterAutospacing="off"/>
        <w:textAlignment w:val="baseline"/>
      </w:pPr>
      <w:r w:rsidRPr="13D74998" w:rsidR="44156353">
        <w:rPr>
          <w:rFonts w:ascii="Arial" w:hAnsi="Arial" w:eastAsia="Arial" w:cs="Arial"/>
          <w:noProof w:val="0"/>
          <w:color w:val="000000" w:themeColor="text1" w:themeTint="FF" w:themeShade="FF"/>
          <w:lang w:val="en-US"/>
        </w:rPr>
        <w:t>Ángel uses the number 40 because it is a special way his people measure land. By bringing these tools into the gallery, he is sharing a story about nature and farming. He wants to show us that cleaning and working the soil are important acts of healing. The brooms and shovels are placed together to show that everyone can use these tools to help their community.</w:t>
      </w:r>
    </w:p>
    <w:p w:rsidR="006C545F" w:rsidP="1B7CFCCE" w:rsidRDefault="006C545F" w14:paraId="684763C8" w14:textId="5808003E">
      <w:pPr>
        <w:spacing w:before="240" w:beforeAutospacing="off" w:after="240" w:afterAutospacing="off"/>
        <w:textAlignment w:val="baseline"/>
        <w:rPr>
          <w:rFonts w:ascii="Arial" w:hAnsi="Arial" w:eastAsia="Arial" w:cs="Arial"/>
          <w:noProof w:val="0"/>
          <w:color w:val="000000" w:themeColor="text1" w:themeTint="FF" w:themeShade="FF"/>
          <w:lang w:val="en-US"/>
        </w:rPr>
      </w:pPr>
    </w:p>
    <w:p w:rsidR="006C545F" w:rsidP="1B7CFCCE" w:rsidRDefault="006C545F" w14:paraId="7936BBB1" w14:textId="1DF81F04">
      <w:pPr>
        <w:pStyle w:val="paragraph"/>
        <w:spacing w:before="0" w:beforeAutospacing="off" w:after="0" w:afterAutospacing="off"/>
        <w:textAlignment w:val="baseline"/>
        <w:rPr>
          <w:rStyle w:val="normaltextrun"/>
          <w:rFonts w:ascii="Arial" w:hAnsi="Arial" w:cs="Arial"/>
          <w:lang w:val="en-US"/>
        </w:rPr>
      </w:pPr>
    </w:p>
    <w:p w:rsidR="006C545F" w:rsidP="006C545F" w:rsidRDefault="006C545F" w14:paraId="2971576A" w14:textId="77777777">
      <w:pPr>
        <w:pStyle w:val="paragraph"/>
        <w:spacing w:before="0" w:beforeAutospacing="0" w:after="0" w:afterAutospacing="0"/>
        <w:textAlignment w:val="baseline"/>
        <w:rPr>
          <w:rStyle w:val="normaltextrun"/>
          <w:rFonts w:ascii="Arial" w:hAnsi="Arial" w:cs="Arial"/>
          <w:lang w:val="en-US"/>
        </w:rPr>
      </w:pPr>
    </w:p>
    <w:p w:rsidR="006C545F" w:rsidP="13D74998" w:rsidRDefault="006C545F" w14:paraId="7259A054" w14:textId="2B987204">
      <w:pPr>
        <w:pStyle w:val="Normal"/>
        <w:spacing w:before="0" w:beforeAutospacing="off" w:after="0" w:afterAutospacing="off"/>
      </w:pPr>
      <w:r w:rsidR="44A79CD5">
        <w:drawing>
          <wp:inline wp14:editId="024429E6" wp14:anchorId="6D051DE4">
            <wp:extent cx="5943600" cy="3952875"/>
            <wp:effectExtent l="0" t="0" r="0" b="0"/>
            <wp:docPr id="9645435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64543593" name="Picture 964543593"/>
                    <pic:cNvPicPr/>
                  </pic:nvPicPr>
                  <pic:blipFill>
                    <a:blip xmlns:r="http://schemas.openxmlformats.org/officeDocument/2006/relationships" r:embed="rId1965588883">
                      <a:extLst>
                        <a:ext uri="{28A0092B-C50C-407E-A947-70E740481C1C}">
                          <a14:useLocalDpi xmlns:a14="http://schemas.microsoft.com/office/drawing/2010/main"/>
                        </a:ext>
                      </a:extLst>
                    </a:blip>
                    <a:stretch>
                      <a:fillRect/>
                    </a:stretch>
                  </pic:blipFill>
                  <pic:spPr>
                    <a:xfrm>
                      <a:off x="0" y="0"/>
                      <a:ext cx="5943600" cy="3952875"/>
                    </a:xfrm>
                    <a:prstGeom prst="rect">
                      <a:avLst/>
                    </a:prstGeom>
                  </pic:spPr>
                </pic:pic>
              </a:graphicData>
            </a:graphic>
          </wp:inline>
        </w:drawing>
      </w:r>
    </w:p>
    <w:p w:rsidR="006C545F" w:rsidP="13D74998" w:rsidRDefault="006C545F" w14:paraId="357069C1" w14:textId="1323C8F6">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44A79CD5">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Ruq’a’ raqän qazadón, </w:t>
      </w: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2021 </w:t>
      </w:r>
      <w:r>
        <w:br/>
      </w: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22nd Paiz Art Biennial, Guatemala, 2021.</w:t>
      </w:r>
    </w:p>
    <w:p w:rsidR="006C545F" w:rsidP="13D74998" w:rsidRDefault="006C545F" w14:paraId="337658CD" w14:textId="43423245">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Photo: Byron Mármol. </w:t>
      </w:r>
      <w:r>
        <w:br/>
      </w: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Courtesy: Fundación de Arte Paiz.</w:t>
      </w:r>
    </w:p>
    <w:p w:rsidR="006C545F" w:rsidP="13D74998" w:rsidRDefault="006C545F" w14:paraId="1538E4BF" w14:textId="7A0B8B8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p>
    <w:p w:rsidR="006C545F" w:rsidRDefault="006C545F" w14:paraId="7ADABEF0" w14:textId="395A6AA6">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553D3411" w:rsidRDefault="009F4D82" w14:paraId="62AD13FE" w14:textId="3585DD8D">
      <w:pPr>
        <w:pStyle w:val="Normal"/>
        <w:rPr>
          <w:rFonts w:ascii="Arial" w:hAnsi="Arial" w:cs="Arial"/>
          <w:b w:val="0"/>
          <w:bCs w:val="0"/>
          <w:color w:val="E4694B"/>
          <w:sz w:val="44"/>
          <w:szCs w:val="44"/>
        </w:rPr>
      </w:pPr>
      <w:r w:rsidRPr="13D74998" w:rsidR="0B13DB5B">
        <w:rPr>
          <w:rFonts w:ascii="Arial" w:hAnsi="Arial" w:cs="Arial"/>
          <w:b w:val="0"/>
          <w:bCs w:val="0"/>
          <w:color w:val="E4694B"/>
          <w:sz w:val="44"/>
          <w:szCs w:val="44"/>
        </w:rPr>
        <w:t>Discussion Questions</w:t>
      </w:r>
    </w:p>
    <w:p w:rsidR="13D74998" w:rsidP="13D74998" w:rsidRDefault="13D74998" w14:paraId="682927DA" w14:textId="3F4B05C0">
      <w:pPr>
        <w:pStyle w:val="Normal"/>
        <w:rPr>
          <w:rFonts w:ascii="Arial" w:hAnsi="Arial" w:eastAsia="Arial" w:cs="Arial"/>
          <w:noProof w:val="0"/>
          <w:color w:val="000000" w:themeColor="text1" w:themeTint="FF" w:themeShade="FF"/>
          <w:sz w:val="24"/>
          <w:szCs w:val="24"/>
          <w:lang w:val="en-AU"/>
        </w:rPr>
      </w:pPr>
    </w:p>
    <w:p w:rsidR="0D7766C1" w:rsidP="0D7766C1" w:rsidRDefault="0D7766C1" w14:paraId="296A1EED" w14:textId="61DEB618">
      <w:pPr>
        <w:pStyle w:val="Normal"/>
        <w:rPr>
          <w:rFonts w:ascii="Arial" w:hAnsi="Arial" w:eastAsia="Arial" w:cs="Arial"/>
          <w:noProof w:val="0"/>
          <w:color w:val="000000" w:themeColor="text1" w:themeTint="FF" w:themeShade="FF"/>
          <w:sz w:val="24"/>
          <w:szCs w:val="24"/>
          <w:lang w:val="en-AU"/>
        </w:rPr>
      </w:pPr>
      <w:r w:rsidRPr="70E9A961" w:rsidR="2EEBE20D">
        <w:rPr>
          <w:rFonts w:ascii="Arial" w:hAnsi="Arial" w:eastAsia="Arial" w:cs="Arial"/>
          <w:noProof w:val="0"/>
          <w:color w:val="000000" w:themeColor="text1" w:themeTint="FF" w:themeShade="FF"/>
          <w:sz w:val="24"/>
          <w:szCs w:val="24"/>
          <w:lang w:val="en-AU"/>
        </w:rPr>
        <w:t>We are looking at an artwork that invites us to wake up the tools in our own lives and think about how they help us care for the world around us.</w:t>
      </w:r>
      <w:r>
        <w:br/>
      </w:r>
      <w:r w:rsidRPr="70E9A961" w:rsidR="2EEBE20D">
        <w:rPr>
          <w:rFonts w:ascii="Arial" w:hAnsi="Arial" w:eastAsia="Arial" w:cs="Arial"/>
          <w:noProof w:val="0"/>
          <w:color w:val="000000" w:themeColor="text1" w:themeTint="FF" w:themeShade="FF"/>
          <w:sz w:val="24"/>
          <w:szCs w:val="24"/>
          <w:lang w:val="en-AU"/>
        </w:rPr>
        <w:t xml:space="preserve">How many brooms and shovels can you </w:t>
      </w:r>
      <w:r w:rsidRPr="70E9A961" w:rsidR="2EEBE20D">
        <w:rPr>
          <w:rFonts w:ascii="Arial" w:hAnsi="Arial" w:eastAsia="Arial" w:cs="Arial"/>
          <w:noProof w:val="0"/>
          <w:color w:val="E4694B"/>
          <w:sz w:val="24"/>
          <w:szCs w:val="24"/>
          <w:lang w:val="en-AU"/>
        </w:rPr>
        <w:t>count</w:t>
      </w:r>
      <w:r w:rsidRPr="70E9A961" w:rsidR="2EEBE20D">
        <w:rPr>
          <w:rFonts w:ascii="Arial" w:hAnsi="Arial" w:eastAsia="Arial" w:cs="Arial"/>
          <w:noProof w:val="0"/>
          <w:color w:val="000000" w:themeColor="text1" w:themeTint="FF" w:themeShade="FF"/>
          <w:sz w:val="24"/>
          <w:szCs w:val="24"/>
          <w:lang w:val="en-AU"/>
        </w:rPr>
        <w:t xml:space="preserve">? Does the room </w:t>
      </w:r>
      <w:r w:rsidRPr="70E9A961" w:rsidR="2EEBE20D">
        <w:rPr>
          <w:rFonts w:ascii="Arial" w:hAnsi="Arial" w:eastAsia="Arial" w:cs="Arial"/>
          <w:noProof w:val="0"/>
          <w:color w:val="E4694B"/>
          <w:sz w:val="24"/>
          <w:szCs w:val="24"/>
          <w:lang w:val="en-AU"/>
        </w:rPr>
        <w:t xml:space="preserve">feel </w:t>
      </w:r>
      <w:r w:rsidRPr="70E9A961" w:rsidR="2EEBE20D">
        <w:rPr>
          <w:rFonts w:ascii="Arial" w:hAnsi="Arial" w:eastAsia="Arial" w:cs="Arial"/>
          <w:noProof w:val="0"/>
          <w:color w:val="000000" w:themeColor="text1" w:themeTint="FF" w:themeShade="FF"/>
          <w:sz w:val="24"/>
          <w:szCs w:val="24"/>
          <w:lang w:val="en-AU"/>
        </w:rPr>
        <w:t>crowded or organised?</w:t>
      </w:r>
    </w:p>
    <w:p w:rsidR="7648F45C" w:rsidP="7648F45C" w:rsidRDefault="7648F45C" w14:paraId="2F71DA5D" w14:textId="2634B639">
      <w:pPr>
        <w:pStyle w:val="Normal"/>
      </w:pPr>
      <w:r w:rsidRPr="13D74998" w:rsidR="2EEBE20D">
        <w:rPr>
          <w:rFonts w:ascii="Arial" w:hAnsi="Arial" w:eastAsia="Arial" w:cs="Arial"/>
          <w:noProof w:val="0"/>
          <w:color w:val="E4694B"/>
          <w:sz w:val="24"/>
          <w:szCs w:val="24"/>
          <w:lang w:val="en-AU"/>
        </w:rPr>
        <w:t xml:space="preserve">Look </w:t>
      </w:r>
      <w:r w:rsidRPr="13D74998" w:rsidR="2EEBE20D">
        <w:rPr>
          <w:rFonts w:ascii="Arial" w:hAnsi="Arial" w:eastAsia="Arial" w:cs="Arial"/>
          <w:noProof w:val="0"/>
          <w:color w:val="000000" w:themeColor="text1" w:themeTint="FF" w:themeShade="FF"/>
          <w:sz w:val="24"/>
          <w:szCs w:val="24"/>
          <w:lang w:val="en-AU"/>
        </w:rPr>
        <w:t xml:space="preserve">closely at the top of the wooden handles. What </w:t>
      </w:r>
      <w:r w:rsidRPr="13D74998" w:rsidR="2EEBE20D">
        <w:rPr>
          <w:rFonts w:ascii="Arial" w:hAnsi="Arial" w:eastAsia="Arial" w:cs="Arial"/>
          <w:noProof w:val="0"/>
          <w:color w:val="E4694B"/>
          <w:sz w:val="24"/>
          <w:szCs w:val="24"/>
          <w:lang w:val="en-AU"/>
        </w:rPr>
        <w:t>shape</w:t>
      </w:r>
      <w:r w:rsidRPr="13D74998" w:rsidR="53E1458D">
        <w:rPr>
          <w:rFonts w:ascii="Arial" w:hAnsi="Arial" w:eastAsia="Arial" w:cs="Arial"/>
          <w:noProof w:val="0"/>
          <w:color w:val="E4694B"/>
          <w:sz w:val="24"/>
          <w:szCs w:val="24"/>
          <w:lang w:val="en-AU"/>
        </w:rPr>
        <w:t>s</w:t>
      </w:r>
      <w:r w:rsidRPr="13D74998" w:rsidR="2EEBE20D">
        <w:rPr>
          <w:rFonts w:ascii="Arial" w:hAnsi="Arial" w:eastAsia="Arial" w:cs="Arial"/>
          <w:noProof w:val="0"/>
          <w:color w:val="E4694B"/>
          <w:sz w:val="24"/>
          <w:szCs w:val="24"/>
          <w:lang w:val="en-AU"/>
        </w:rPr>
        <w:t xml:space="preserve"> </w:t>
      </w:r>
      <w:r w:rsidRPr="13D74998" w:rsidR="2EEBE20D">
        <w:rPr>
          <w:rFonts w:ascii="Arial" w:hAnsi="Arial" w:eastAsia="Arial" w:cs="Arial"/>
          <w:noProof w:val="0"/>
          <w:color w:val="000000" w:themeColor="text1" w:themeTint="FF" w:themeShade="FF"/>
          <w:sz w:val="24"/>
          <w:szCs w:val="24"/>
          <w:lang w:val="en-AU"/>
        </w:rPr>
        <w:t xml:space="preserve">are they </w:t>
      </w:r>
      <w:r w:rsidRPr="13D74998" w:rsidR="2EEBE20D">
        <w:rPr>
          <w:rFonts w:ascii="Arial" w:hAnsi="Arial" w:eastAsia="Arial" w:cs="Arial"/>
          <w:noProof w:val="0"/>
          <w:color w:val="E4694B"/>
          <w:sz w:val="24"/>
          <w:szCs w:val="24"/>
          <w:lang w:val="en-AU"/>
        </w:rPr>
        <w:t xml:space="preserve">carved </w:t>
      </w:r>
      <w:r w:rsidRPr="13D74998" w:rsidR="2EEBE20D">
        <w:rPr>
          <w:rFonts w:ascii="Arial" w:hAnsi="Arial" w:eastAsia="Arial" w:cs="Arial"/>
          <w:noProof w:val="0"/>
          <w:color w:val="000000" w:themeColor="text1" w:themeTint="FF" w:themeShade="FF"/>
          <w:sz w:val="24"/>
          <w:szCs w:val="24"/>
          <w:lang w:val="en-AU"/>
        </w:rPr>
        <w:t xml:space="preserve">into? </w:t>
      </w:r>
    </w:p>
    <w:p w:rsidR="7648F45C" w:rsidP="13D74998" w:rsidRDefault="7648F45C" w14:paraId="77DB3FC2" w14:textId="4D7972E5">
      <w:pPr>
        <w:pStyle w:val="Normal"/>
        <w:rPr>
          <w:rFonts w:ascii="Arial" w:hAnsi="Arial" w:eastAsia="Arial" w:cs="Arial"/>
          <w:noProof w:val="0"/>
          <w:color w:val="000000" w:themeColor="text1" w:themeTint="FF" w:themeShade="FF"/>
          <w:sz w:val="24"/>
          <w:szCs w:val="24"/>
          <w:lang w:val="en-AU"/>
        </w:rPr>
      </w:pPr>
      <w:r w:rsidRPr="13D74998" w:rsidR="381F0031">
        <w:rPr>
          <w:rFonts w:ascii="Arial" w:hAnsi="Arial" w:eastAsia="Arial" w:cs="Arial"/>
          <w:noProof w:val="0"/>
          <w:color w:val="000000" w:themeColor="text1" w:themeTint="FF" w:themeShade="FF"/>
          <w:sz w:val="24"/>
          <w:szCs w:val="24"/>
          <w:lang w:val="en-AU"/>
        </w:rPr>
        <w:t xml:space="preserve">Does this room </w:t>
      </w:r>
      <w:r w:rsidRPr="13D74998" w:rsidR="381F0031">
        <w:rPr>
          <w:rFonts w:ascii="Arial" w:hAnsi="Arial" w:eastAsia="Arial" w:cs="Arial"/>
          <w:noProof w:val="0"/>
          <w:color w:val="E4694B"/>
          <w:sz w:val="24"/>
          <w:szCs w:val="24"/>
          <w:lang w:val="en-AU"/>
        </w:rPr>
        <w:t xml:space="preserve">feel </w:t>
      </w:r>
      <w:r w:rsidRPr="13D74998" w:rsidR="381F0031">
        <w:rPr>
          <w:rFonts w:ascii="Arial" w:hAnsi="Arial" w:eastAsia="Arial" w:cs="Arial"/>
          <w:noProof w:val="0"/>
          <w:color w:val="000000" w:themeColor="text1" w:themeTint="FF" w:themeShade="FF"/>
          <w:sz w:val="24"/>
          <w:szCs w:val="24"/>
          <w:lang w:val="en-AU"/>
        </w:rPr>
        <w:t xml:space="preserve">like a quiet </w:t>
      </w:r>
      <w:r w:rsidRPr="13D74998" w:rsidR="381F0031">
        <w:rPr>
          <w:rFonts w:ascii="Arial" w:hAnsi="Arial" w:eastAsia="Arial" w:cs="Arial"/>
          <w:noProof w:val="0"/>
          <w:color w:val="E4694B"/>
          <w:sz w:val="24"/>
          <w:szCs w:val="24"/>
          <w:lang w:val="en-AU"/>
        </w:rPr>
        <w:t xml:space="preserve">place </w:t>
      </w:r>
      <w:r w:rsidRPr="13D74998" w:rsidR="381F0031">
        <w:rPr>
          <w:rFonts w:ascii="Arial" w:hAnsi="Arial" w:eastAsia="Arial" w:cs="Arial"/>
          <w:noProof w:val="0"/>
          <w:color w:val="000000" w:themeColor="text1" w:themeTint="FF" w:themeShade="FF"/>
          <w:sz w:val="24"/>
          <w:szCs w:val="24"/>
          <w:lang w:val="en-AU"/>
        </w:rPr>
        <w:t>for the tools to rest, or does it feel like they are about to start working?</w:t>
      </w:r>
    </w:p>
    <w:p w:rsidR="7648F45C" w:rsidP="13D74998" w:rsidRDefault="7648F45C" w14:paraId="7A7923D6" w14:textId="78D556E2">
      <w:pPr>
        <w:pStyle w:val="Normal"/>
        <w:rPr>
          <w:rFonts w:ascii="Arial" w:hAnsi="Arial" w:eastAsia="Arial" w:cs="Arial"/>
          <w:noProof w:val="0"/>
          <w:color w:val="000000" w:themeColor="text1" w:themeTint="FF" w:themeShade="FF"/>
          <w:sz w:val="24"/>
          <w:szCs w:val="24"/>
          <w:lang w:val="en-AU"/>
        </w:rPr>
      </w:pPr>
    </w:p>
    <w:p w:rsidR="0D7766C1" w:rsidP="0D7766C1" w:rsidRDefault="0D7766C1" w14:paraId="3D485FAD" w14:textId="318A9778">
      <w:pPr>
        <w:pStyle w:val="Normal"/>
        <w:rPr>
          <w:rFonts w:ascii="Arial" w:hAnsi="Arial" w:eastAsia="Arial" w:cs="Arial"/>
          <w:noProof w:val="0"/>
          <w:color w:val="000000" w:themeColor="text1" w:themeTint="FF" w:themeShade="FF"/>
          <w:sz w:val="24"/>
          <w:szCs w:val="24"/>
          <w:lang w:val="en-AU"/>
        </w:rPr>
      </w:pPr>
      <w:r w:rsidRPr="70E9A961" w:rsidR="2EEBE20D">
        <w:rPr>
          <w:rFonts w:ascii="Arial" w:hAnsi="Arial" w:eastAsia="Arial" w:cs="Arial"/>
          <w:noProof w:val="0"/>
          <w:color w:val="000000" w:themeColor="text1" w:themeTint="FF" w:themeShade="FF"/>
          <w:sz w:val="24"/>
          <w:szCs w:val="24"/>
          <w:lang w:val="en-AU"/>
        </w:rPr>
        <w:t>In many cultures, tools are not just objects, they are seen as living helpers with their own energy.</w:t>
      </w:r>
    </w:p>
    <w:p w:rsidR="0D7766C1" w:rsidP="0D7766C1" w:rsidRDefault="0D7766C1" w14:paraId="664BD845" w14:textId="437A1702">
      <w:pPr>
        <w:pStyle w:val="Normal"/>
        <w:rPr>
          <w:rFonts w:ascii="Arial" w:hAnsi="Arial" w:eastAsia="Arial" w:cs="Arial"/>
          <w:noProof w:val="0"/>
          <w:color w:val="000000" w:themeColor="text1" w:themeTint="FF" w:themeShade="FF"/>
          <w:sz w:val="24"/>
          <w:szCs w:val="24"/>
          <w:lang w:val="en-AU"/>
        </w:rPr>
      </w:pPr>
      <w:r w:rsidRPr="70E9A961" w:rsidR="743AF42F">
        <w:rPr>
          <w:rFonts w:ascii="Arial" w:hAnsi="Arial" w:eastAsia="Arial" w:cs="Arial"/>
          <w:noProof w:val="0"/>
          <w:color w:val="000000" w:themeColor="text1" w:themeTint="FF" w:themeShade="FF"/>
          <w:sz w:val="24"/>
          <w:szCs w:val="24"/>
          <w:lang w:val="en-AU"/>
        </w:rPr>
        <w:t xml:space="preserve">When you </w:t>
      </w:r>
      <w:r w:rsidRPr="70E9A961" w:rsidR="743AF42F">
        <w:rPr>
          <w:rFonts w:ascii="Arial" w:hAnsi="Arial" w:eastAsia="Arial" w:cs="Arial"/>
          <w:noProof w:val="0"/>
          <w:color w:val="E4694B"/>
          <w:sz w:val="24"/>
          <w:szCs w:val="24"/>
          <w:lang w:val="en-AU"/>
        </w:rPr>
        <w:t xml:space="preserve">look </w:t>
      </w:r>
      <w:r w:rsidRPr="70E9A961" w:rsidR="743AF42F">
        <w:rPr>
          <w:rFonts w:ascii="Arial" w:hAnsi="Arial" w:eastAsia="Arial" w:cs="Arial"/>
          <w:noProof w:val="0"/>
          <w:color w:val="000000" w:themeColor="text1" w:themeTint="FF" w:themeShade="FF"/>
          <w:sz w:val="24"/>
          <w:szCs w:val="24"/>
          <w:lang w:val="en-AU"/>
        </w:rPr>
        <w:t xml:space="preserve">at these tools, if they could wake up and speak, what </w:t>
      </w:r>
      <w:r w:rsidRPr="70E9A961" w:rsidR="743AF42F">
        <w:rPr>
          <w:rFonts w:ascii="Arial" w:hAnsi="Arial" w:eastAsia="Arial" w:cs="Arial"/>
          <w:noProof w:val="0"/>
          <w:color w:val="E4694B"/>
          <w:sz w:val="24"/>
          <w:szCs w:val="24"/>
          <w:lang w:val="en-AU"/>
        </w:rPr>
        <w:t xml:space="preserve">stories </w:t>
      </w:r>
      <w:r w:rsidRPr="70E9A961" w:rsidR="743AF42F">
        <w:rPr>
          <w:rFonts w:ascii="Arial" w:hAnsi="Arial" w:eastAsia="Arial" w:cs="Arial"/>
          <w:noProof w:val="0"/>
          <w:color w:val="000000" w:themeColor="text1" w:themeTint="FF" w:themeShade="FF"/>
          <w:sz w:val="24"/>
          <w:szCs w:val="24"/>
          <w:lang w:val="en-AU"/>
        </w:rPr>
        <w:t>would they tel</w:t>
      </w:r>
      <w:r w:rsidRPr="70E9A961" w:rsidR="2EA1E63F">
        <w:rPr>
          <w:rFonts w:ascii="Arial" w:hAnsi="Arial" w:eastAsia="Arial" w:cs="Arial"/>
          <w:noProof w:val="0"/>
          <w:color w:val="000000" w:themeColor="text1" w:themeTint="FF" w:themeShade="FF"/>
          <w:sz w:val="24"/>
          <w:szCs w:val="24"/>
          <w:lang w:val="en-AU"/>
        </w:rPr>
        <w:t>l</w:t>
      </w:r>
      <w:r w:rsidRPr="70E9A961" w:rsidR="743AF42F">
        <w:rPr>
          <w:rFonts w:ascii="Arial" w:hAnsi="Arial" w:eastAsia="Arial" w:cs="Arial"/>
          <w:noProof w:val="0"/>
          <w:color w:val="000000" w:themeColor="text1" w:themeTint="FF" w:themeShade="FF"/>
          <w:sz w:val="24"/>
          <w:szCs w:val="24"/>
          <w:lang w:val="en-AU"/>
        </w:rPr>
        <w:t>?</w:t>
      </w:r>
    </w:p>
    <w:p w:rsidR="0D7766C1" w:rsidP="0D7766C1" w:rsidRDefault="0D7766C1" w14:paraId="2E0260B9" w14:textId="49CE6978">
      <w:pPr>
        <w:pStyle w:val="Normal"/>
        <w:rPr>
          <w:rFonts w:ascii="Arial" w:hAnsi="Arial" w:eastAsia="Arial" w:cs="Arial"/>
          <w:noProof w:val="0"/>
          <w:color w:val="000000" w:themeColor="text1" w:themeTint="FF" w:themeShade="FF"/>
          <w:sz w:val="24"/>
          <w:szCs w:val="24"/>
          <w:lang w:val="en-AU"/>
        </w:rPr>
      </w:pPr>
      <w:r w:rsidRPr="70E9A961" w:rsidR="02F66650">
        <w:rPr>
          <w:rFonts w:ascii="Arial" w:hAnsi="Arial" w:eastAsia="Arial" w:cs="Arial"/>
          <w:noProof w:val="0"/>
          <w:color w:val="000000" w:themeColor="text1" w:themeTint="FF" w:themeShade="FF"/>
          <w:sz w:val="24"/>
          <w:szCs w:val="24"/>
          <w:lang w:val="en-AU"/>
        </w:rPr>
        <w:t>Ángel‘</w:t>
      </w:r>
      <w:r w:rsidRPr="70E9A961" w:rsidR="02F66650">
        <w:rPr>
          <w:rFonts w:ascii="Arial" w:hAnsi="Arial" w:eastAsia="Arial" w:cs="Arial"/>
          <w:noProof w:val="0"/>
          <w:color w:val="000000" w:themeColor="text1" w:themeTint="FF" w:themeShade="FF"/>
          <w:sz w:val="24"/>
          <w:szCs w:val="24"/>
          <w:lang w:val="en-AU"/>
        </w:rPr>
        <w:t xml:space="preserve">s grandfather used to say, "Awaken your spade." How do you </w:t>
      </w:r>
      <w:r w:rsidRPr="70E9A961" w:rsidR="02F66650">
        <w:rPr>
          <w:rFonts w:ascii="Arial" w:hAnsi="Arial" w:eastAsia="Arial" w:cs="Arial"/>
          <w:noProof w:val="0"/>
          <w:color w:val="E4694B"/>
          <w:sz w:val="24"/>
          <w:szCs w:val="24"/>
          <w:lang w:val="en-AU"/>
        </w:rPr>
        <w:t xml:space="preserve">think </w:t>
      </w:r>
      <w:r w:rsidRPr="70E9A961" w:rsidR="02F66650">
        <w:rPr>
          <w:rFonts w:ascii="Arial" w:hAnsi="Arial" w:eastAsia="Arial" w:cs="Arial"/>
          <w:noProof w:val="0"/>
          <w:color w:val="000000" w:themeColor="text1" w:themeTint="FF" w:themeShade="FF"/>
          <w:sz w:val="24"/>
          <w:szCs w:val="24"/>
          <w:lang w:val="en-AU"/>
        </w:rPr>
        <w:t>we "wake up" a tool?</w:t>
      </w:r>
    </w:p>
    <w:p w:rsidR="7648F45C" w:rsidP="13D74998" w:rsidRDefault="7648F45C" w14:paraId="41900741" w14:textId="78E322E0">
      <w:pPr>
        <w:pStyle w:val="Normal"/>
        <w:rPr>
          <w:rFonts w:ascii="Arial" w:hAnsi="Arial" w:eastAsia="Arial" w:cs="Arial"/>
          <w:noProof w:val="0"/>
          <w:color w:val="000000" w:themeColor="text1" w:themeTint="FF" w:themeShade="FF"/>
          <w:sz w:val="24"/>
          <w:szCs w:val="24"/>
          <w:lang w:val="en-AU"/>
        </w:rPr>
      </w:pPr>
      <w:r w:rsidRPr="13D74998" w:rsidR="4A40BBC7">
        <w:rPr>
          <w:rFonts w:ascii="Arial" w:hAnsi="Arial" w:eastAsia="Arial" w:cs="Arial"/>
          <w:noProof w:val="0"/>
          <w:color w:val="E4694B"/>
          <w:sz w:val="24"/>
          <w:szCs w:val="24"/>
          <w:lang w:val="en-AU"/>
        </w:rPr>
        <w:t xml:space="preserve">Think </w:t>
      </w:r>
      <w:r w:rsidRPr="13D74998" w:rsidR="4A40BBC7">
        <w:rPr>
          <w:rFonts w:ascii="Arial" w:hAnsi="Arial" w:eastAsia="Arial" w:cs="Arial"/>
          <w:noProof w:val="0"/>
          <w:color w:val="000000" w:themeColor="text1" w:themeTint="FF" w:themeShade="FF"/>
          <w:sz w:val="24"/>
          <w:szCs w:val="24"/>
          <w:lang w:val="en-AU"/>
        </w:rPr>
        <w:t xml:space="preserve">of a tool you use at home (like a pencil or a toothbrush). If that </w:t>
      </w:r>
      <w:r w:rsidRPr="13D74998" w:rsidR="4A40BBC7">
        <w:rPr>
          <w:rFonts w:ascii="Arial" w:hAnsi="Arial" w:eastAsia="Arial" w:cs="Arial"/>
          <w:noProof w:val="0"/>
          <w:color w:val="E4694B"/>
          <w:sz w:val="24"/>
          <w:szCs w:val="24"/>
          <w:lang w:val="en-AU"/>
        </w:rPr>
        <w:t xml:space="preserve">object </w:t>
      </w:r>
      <w:r w:rsidRPr="13D74998" w:rsidR="4A40BBC7">
        <w:rPr>
          <w:rFonts w:ascii="Arial" w:hAnsi="Arial" w:eastAsia="Arial" w:cs="Arial"/>
          <w:noProof w:val="0"/>
          <w:color w:val="000000" w:themeColor="text1" w:themeTint="FF" w:themeShade="FF"/>
          <w:sz w:val="24"/>
          <w:szCs w:val="24"/>
          <w:lang w:val="en-AU"/>
        </w:rPr>
        <w:t xml:space="preserve">had its own life and energy, how would you treat it </w:t>
      </w:r>
      <w:r w:rsidRPr="13D74998" w:rsidR="4A40BBC7">
        <w:rPr>
          <w:rFonts w:ascii="Arial" w:hAnsi="Arial" w:eastAsia="Arial" w:cs="Arial"/>
          <w:noProof w:val="0"/>
          <w:color w:val="E4694B"/>
          <w:sz w:val="24"/>
          <w:szCs w:val="24"/>
          <w:lang w:val="en-AU"/>
        </w:rPr>
        <w:t xml:space="preserve">differently </w:t>
      </w:r>
      <w:r w:rsidRPr="13D74998" w:rsidR="4A40BBC7">
        <w:rPr>
          <w:rFonts w:ascii="Arial" w:hAnsi="Arial" w:eastAsia="Arial" w:cs="Arial"/>
          <w:noProof w:val="0"/>
          <w:color w:val="000000" w:themeColor="text1" w:themeTint="FF" w:themeShade="FF"/>
          <w:sz w:val="24"/>
          <w:szCs w:val="24"/>
          <w:lang w:val="en-AU"/>
        </w:rPr>
        <w:t>today?</w:t>
      </w:r>
    </w:p>
    <w:p w:rsidR="006C545F" w:rsidP="2622517D" w:rsidRDefault="009F4D82" w14:paraId="21C1C5FF" w14:textId="2EB6E14E">
      <w:pPr>
        <w:pStyle w:val="Normal"/>
        <w:rPr>
          <w:rFonts w:ascii="Arial" w:hAnsi="Arial" w:cs="Arial"/>
          <w:color w:val="E4694B"/>
          <w:sz w:val="44"/>
          <w:szCs w:val="44"/>
        </w:rPr>
      </w:pPr>
      <w:r>
        <w:br/>
      </w:r>
      <w:r w:rsidRPr="36ED9901" w:rsidR="009F4D82">
        <w:rPr>
          <w:rFonts w:ascii="Arial" w:hAnsi="Arial" w:cs="Arial"/>
          <w:color w:val="E4694B"/>
          <w:sz w:val="44"/>
          <w:szCs w:val="44"/>
        </w:rPr>
        <w:t xml:space="preserve">Practical </w:t>
      </w:r>
      <w:r w:rsidRPr="36ED9901" w:rsidR="009F4D82">
        <w:rPr>
          <w:rFonts w:ascii="Arial" w:hAnsi="Arial" w:cs="Arial"/>
          <w:color w:val="E4694B"/>
          <w:sz w:val="44"/>
          <w:szCs w:val="44"/>
        </w:rPr>
        <w:t>Activities</w:t>
      </w:r>
      <w:r>
        <w:br/>
      </w:r>
    </w:p>
    <w:p w:rsidR="0021351E" w:rsidP="13D74998" w:rsidRDefault="0021351E" w14:paraId="2363A0C8" w14:textId="56C3673E">
      <w:pPr>
        <w:pStyle w:val="paragraph"/>
        <w:suppressLineNumbers w:val="0"/>
        <w:spacing w:before="0" w:beforeAutospacing="off" w:after="0" w:afterAutospacing="off" w:line="259" w:lineRule="auto"/>
        <w:ind w:left="0"/>
        <w:rPr>
          <w:rFonts w:ascii="Arial" w:hAnsi="Arial" w:eastAsia="Arial" w:cs="Arial"/>
          <w:b w:val="0"/>
          <w:bCs w:val="0"/>
          <w:noProof w:val="0"/>
          <w:sz w:val="24"/>
          <w:szCs w:val="24"/>
          <w:lang w:val="en-AU"/>
        </w:rPr>
      </w:pPr>
      <w:r w:rsidRPr="13D74998" w:rsidR="58DB6526">
        <w:rPr>
          <w:rStyle w:val="normaltextrun"/>
          <w:rFonts w:ascii="Arial" w:hAnsi="Arial" w:eastAsia="Arial" w:cs="Arial"/>
          <w:color w:val="E4694B"/>
          <w:lang w:val="en-US"/>
        </w:rPr>
        <w:t>Activity 1:</w:t>
      </w:r>
      <w:r>
        <w:br/>
      </w:r>
      <w:r>
        <w:br/>
      </w:r>
      <w:r w:rsidRPr="13D74998" w:rsidR="0F8AED4B">
        <w:rPr>
          <w:rFonts w:ascii="Arial" w:hAnsi="Arial" w:eastAsia="Arial" w:cs="Arial"/>
          <w:noProof w:val="0"/>
          <w:sz w:val="24"/>
          <w:szCs w:val="24"/>
          <w:lang w:val="en-US"/>
        </w:rPr>
        <w:t>Find a safe space on the floor where you look closely at the carved handles of the tools.</w:t>
      </w:r>
      <w:r>
        <w:br/>
      </w:r>
      <w:r w:rsidRPr="13D74998" w:rsidR="0F8AED4B">
        <w:rPr>
          <w:rFonts w:ascii="Arial" w:hAnsi="Arial" w:eastAsia="Arial" w:cs="Arial"/>
          <w:noProof w:val="0"/>
          <w:sz w:val="24"/>
          <w:szCs w:val="24"/>
          <w:lang w:val="en-US"/>
        </w:rPr>
        <w:t>Choose one that stands out to you.</w:t>
      </w:r>
      <w:r>
        <w:br/>
      </w:r>
      <w:r w:rsidRPr="13D74998" w:rsidR="0F8AED4B">
        <w:rPr>
          <w:rFonts w:ascii="Arial" w:hAnsi="Arial" w:eastAsia="Arial" w:cs="Arial"/>
          <w:noProof w:val="0"/>
          <w:sz w:val="24"/>
          <w:szCs w:val="24"/>
          <w:lang w:val="en-US"/>
        </w:rPr>
        <w:t>Draw this tool in the center of your page</w:t>
      </w:r>
      <w:r w:rsidRPr="13D74998" w:rsidR="5C03D2D2">
        <w:rPr>
          <w:rFonts w:ascii="Arial" w:hAnsi="Arial" w:eastAsia="Arial" w:cs="Arial"/>
          <w:noProof w:val="0"/>
          <w:sz w:val="24"/>
          <w:szCs w:val="24"/>
          <w:lang w:val="en-US"/>
        </w:rPr>
        <w:t>.</w:t>
      </w:r>
      <w:r>
        <w:br/>
      </w:r>
      <w:r w:rsidRPr="13D74998" w:rsidR="37D94A2B">
        <w:rPr>
          <w:rFonts w:ascii="Arial" w:hAnsi="Arial" w:eastAsia="Arial" w:cs="Arial"/>
          <w:noProof w:val="0"/>
          <w:sz w:val="24"/>
          <w:szCs w:val="24"/>
          <w:lang w:val="en-US"/>
        </w:rPr>
        <w:t>W</w:t>
      </w:r>
      <w:r w:rsidRPr="13D74998" w:rsidR="0F8AED4B">
        <w:rPr>
          <w:rFonts w:ascii="Arial" w:hAnsi="Arial" w:eastAsia="Arial" w:cs="Arial"/>
          <w:noProof w:val="0"/>
          <w:sz w:val="24"/>
          <w:szCs w:val="24"/>
          <w:lang w:val="en-US"/>
        </w:rPr>
        <w:t xml:space="preserve">hat you think </w:t>
      </w:r>
      <w:r w:rsidRPr="13D74998" w:rsidR="5953798A">
        <w:rPr>
          <w:rFonts w:ascii="Arial" w:hAnsi="Arial" w:eastAsia="Arial" w:cs="Arial"/>
          <w:noProof w:val="0"/>
          <w:sz w:val="24"/>
          <w:szCs w:val="24"/>
          <w:lang w:val="en-US"/>
        </w:rPr>
        <w:t>it's</w:t>
      </w:r>
      <w:r w:rsidRPr="13D74998" w:rsidR="0F8AED4B">
        <w:rPr>
          <w:rFonts w:ascii="Arial" w:hAnsi="Arial" w:eastAsia="Arial" w:cs="Arial"/>
          <w:noProof w:val="0"/>
          <w:sz w:val="24"/>
          <w:szCs w:val="24"/>
          <w:lang w:val="en-US"/>
        </w:rPr>
        <w:t xml:space="preserve"> spirit or energy looks like inside. Is it glowing? Is it vibrating?</w:t>
      </w:r>
      <w:r w:rsidRPr="13D74998" w:rsidR="5CFAC5A5">
        <w:rPr>
          <w:rFonts w:ascii="Arial" w:hAnsi="Arial" w:eastAsia="Arial" w:cs="Arial"/>
          <w:noProof w:val="0"/>
          <w:sz w:val="24"/>
          <w:szCs w:val="24"/>
          <w:lang w:val="en-US"/>
        </w:rPr>
        <w:t xml:space="preserve"> </w:t>
      </w:r>
      <w:r>
        <w:br/>
      </w:r>
      <w:r w:rsidRPr="13D74998" w:rsidR="62E9DE83">
        <w:rPr>
          <w:rFonts w:ascii="Arial" w:hAnsi="Arial" w:eastAsia="Arial" w:cs="Arial"/>
          <w:noProof w:val="0"/>
          <w:sz w:val="24"/>
          <w:szCs w:val="24"/>
          <w:lang w:val="en-US"/>
        </w:rPr>
        <w:t xml:space="preserve">Draw what this energy looks like around the tool. Use </w:t>
      </w:r>
      <w:r w:rsidRPr="13D74998" w:rsidR="62E9DE83">
        <w:rPr>
          <w:rFonts w:ascii="Arial" w:hAnsi="Arial" w:eastAsia="Arial" w:cs="Arial"/>
          <w:noProof w:val="0"/>
          <w:sz w:val="24"/>
          <w:szCs w:val="24"/>
          <w:lang w:val="en-US"/>
        </w:rPr>
        <w:t>coloured</w:t>
      </w:r>
      <w:r w:rsidRPr="13D74998" w:rsidR="62E9DE83">
        <w:rPr>
          <w:rFonts w:ascii="Arial" w:hAnsi="Arial" w:eastAsia="Arial" w:cs="Arial"/>
          <w:noProof w:val="0"/>
          <w:sz w:val="24"/>
          <w:szCs w:val="24"/>
          <w:lang w:val="en-US"/>
        </w:rPr>
        <w:t xml:space="preserve"> pencils if you have them.</w:t>
      </w:r>
      <w:r>
        <w:br/>
      </w:r>
      <w:r w:rsidRPr="13D74998" w:rsidR="128732F7">
        <w:rPr>
          <w:rFonts w:ascii="Arial" w:hAnsi="Arial" w:eastAsia="Arial" w:cs="Arial"/>
          <w:noProof w:val="0"/>
          <w:sz w:val="24"/>
          <w:szCs w:val="24"/>
          <w:lang w:val="en-US"/>
        </w:rPr>
        <w:t xml:space="preserve">Imagine the tool is asleep. </w:t>
      </w:r>
      <w:r w:rsidRPr="13D74998" w:rsidR="0F8AED4B">
        <w:rPr>
          <w:rFonts w:ascii="Arial" w:hAnsi="Arial" w:eastAsia="Arial" w:cs="Arial"/>
          <w:noProof w:val="0"/>
          <w:sz w:val="24"/>
          <w:szCs w:val="24"/>
          <w:lang w:val="en-US"/>
        </w:rPr>
        <w:t>What is it dreami</w:t>
      </w:r>
      <w:r w:rsidRPr="13D74998" w:rsidR="0F8AED4B">
        <w:rPr>
          <w:rFonts w:ascii="Arial" w:hAnsi="Arial" w:eastAsia="Arial" w:cs="Arial"/>
          <w:noProof w:val="0"/>
          <w:sz w:val="24"/>
          <w:szCs w:val="24"/>
          <w:lang w:val="en-US"/>
        </w:rPr>
        <w:t>ng about? Is it dreaming of the soil, the garden, or the person who made it?</w:t>
      </w:r>
      <w:r>
        <w:br/>
      </w:r>
      <w:r w:rsidRPr="13D74998" w:rsidR="4BBFCF54">
        <w:rPr>
          <w:rFonts w:ascii="Arial" w:hAnsi="Arial" w:eastAsia="Arial" w:cs="Arial"/>
          <w:noProof w:val="0"/>
          <w:sz w:val="24"/>
          <w:szCs w:val="24"/>
          <w:lang w:val="en-US"/>
        </w:rPr>
        <w:t xml:space="preserve">Add speech bubbles around the tool with sketches on what </w:t>
      </w:r>
      <w:r w:rsidRPr="13D74998" w:rsidR="4BBFCF54">
        <w:rPr>
          <w:rFonts w:ascii="Arial" w:hAnsi="Arial" w:eastAsia="Arial" w:cs="Arial"/>
          <w:noProof w:val="0"/>
          <w:sz w:val="24"/>
          <w:szCs w:val="24"/>
          <w:lang w:val="en-US"/>
        </w:rPr>
        <w:t>it's</w:t>
      </w:r>
      <w:r w:rsidRPr="13D74998" w:rsidR="4BBFCF54">
        <w:rPr>
          <w:rFonts w:ascii="Arial" w:hAnsi="Arial" w:eastAsia="Arial" w:cs="Arial"/>
          <w:noProof w:val="0"/>
          <w:sz w:val="24"/>
          <w:szCs w:val="24"/>
          <w:lang w:val="en-US"/>
        </w:rPr>
        <w:t xml:space="preserve"> dreaming about. </w:t>
      </w:r>
      <w:r>
        <w:br/>
      </w:r>
      <w:r w:rsidRPr="13D74998" w:rsidR="0F8AED4B">
        <w:rPr>
          <w:rFonts w:ascii="Arial" w:hAnsi="Arial" w:eastAsia="Arial" w:cs="Arial"/>
          <w:noProof w:val="0"/>
          <w:sz w:val="24"/>
          <w:szCs w:val="24"/>
          <w:lang w:val="en-US"/>
        </w:rPr>
        <w:t>Finally, write a short "Wake Up" song (2–3 lines) under your drawing that you would sing to get this tool ready for work.</w:t>
      </w:r>
      <w:r>
        <w:br/>
      </w:r>
      <w:r w:rsidRPr="13D74998" w:rsidR="0F8AED4B">
        <w:rPr>
          <w:rFonts w:ascii="Arial" w:hAnsi="Arial" w:eastAsia="Arial" w:cs="Arial"/>
          <w:noProof w:val="0"/>
          <w:sz w:val="24"/>
          <w:szCs w:val="24"/>
          <w:lang w:val="en-US"/>
        </w:rPr>
        <w:t xml:space="preserve">Share your </w:t>
      </w:r>
      <w:r w:rsidRPr="13D74998" w:rsidR="75C5CE2A">
        <w:rPr>
          <w:rFonts w:ascii="Arial" w:hAnsi="Arial" w:eastAsia="Arial" w:cs="Arial"/>
          <w:noProof w:val="0"/>
          <w:sz w:val="24"/>
          <w:szCs w:val="24"/>
          <w:lang w:val="en-US"/>
        </w:rPr>
        <w:t>work</w:t>
      </w:r>
      <w:r w:rsidRPr="13D74998" w:rsidR="0F8AED4B">
        <w:rPr>
          <w:rFonts w:ascii="Arial" w:hAnsi="Arial" w:eastAsia="Arial" w:cs="Arial"/>
          <w:noProof w:val="0"/>
          <w:sz w:val="24"/>
          <w:szCs w:val="24"/>
          <w:lang w:val="en-US"/>
        </w:rPr>
        <w:t xml:space="preserve"> with the person sitting next to you.</w:t>
      </w:r>
    </w:p>
    <w:p w:rsidR="0021351E" w:rsidP="13D74998" w:rsidRDefault="0021351E" w14:paraId="5B5F330F" w14:textId="2A16FB2F">
      <w:pPr>
        <w:pStyle w:val="Normal"/>
        <w:suppressLineNumbers w:val="0"/>
        <w:spacing w:before="0" w:beforeAutospacing="off" w:after="0" w:afterAutospacing="off" w:line="259" w:lineRule="auto"/>
        <w:ind w:left="0"/>
        <w:rPr>
          <w:rFonts w:ascii="Arial" w:hAnsi="Arial" w:eastAsia="Arial" w:cs="Arial"/>
          <w:noProof w:val="0"/>
          <w:color w:val="E4694B"/>
          <w:lang w:val="en-US"/>
        </w:rPr>
      </w:pPr>
      <w:r>
        <w:br/>
      </w:r>
    </w:p>
    <w:p w:rsidR="0021351E" w:rsidP="13D74998" w:rsidRDefault="0021351E" w14:paraId="6FF09AF6" w14:textId="69C1C741">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color w:val="E4694B" w:themeColor="text1" w:themeTint="FF" w:themeShade="FF"/>
          <w:lang w:val="en-US"/>
        </w:rPr>
      </w:pPr>
      <w:r w:rsidRPr="13D74998" w:rsidR="713202C2">
        <w:rPr>
          <w:rStyle w:val="normaltextrun"/>
          <w:rFonts w:ascii="Arial" w:hAnsi="Arial" w:eastAsia="Arial" w:cs="Arial"/>
          <w:color w:val="E4694B"/>
          <w:lang w:val="en-US"/>
        </w:rPr>
        <w:t>Activity 2:</w:t>
      </w:r>
    </w:p>
    <w:p w:rsidR="553D3411" w:rsidP="6373BD4B" w:rsidRDefault="553D3411" w14:paraId="4AB53A96" w14:textId="06472567">
      <w:pPr>
        <w:spacing w:before="240" w:beforeAutospacing="off" w:after="240" w:afterAutospacing="off"/>
        <w:rPr>
          <w:rFonts w:ascii="Arial" w:hAnsi="Arial" w:eastAsia="Arial" w:cs="Arial"/>
          <w:noProof w:val="0"/>
          <w:lang w:val="en-AU"/>
        </w:rPr>
      </w:pPr>
      <w:r w:rsidRPr="6373BD4B" w:rsidR="42684839">
        <w:rPr>
          <w:rFonts w:ascii="Arial" w:hAnsi="Arial" w:eastAsia="Arial" w:cs="Arial"/>
          <w:noProof w:val="0"/>
          <w:lang w:val="en-AU"/>
        </w:rPr>
        <w:t xml:space="preserve">Look at how the 80 objects are scattered around the room. They </w:t>
      </w:r>
      <w:r w:rsidRPr="6373BD4B" w:rsidR="42684839">
        <w:rPr>
          <w:rFonts w:ascii="Arial" w:hAnsi="Arial" w:eastAsia="Arial" w:cs="Arial"/>
          <w:noProof w:val="0"/>
          <w:lang w:val="en-AU"/>
        </w:rPr>
        <w:t>aren't</w:t>
      </w:r>
      <w:r w:rsidRPr="6373BD4B" w:rsidR="42684839">
        <w:rPr>
          <w:rFonts w:ascii="Arial" w:hAnsi="Arial" w:eastAsia="Arial" w:cs="Arial"/>
          <w:noProof w:val="0"/>
          <w:lang w:val="en-AU"/>
        </w:rPr>
        <w:t xml:space="preserve"> in straight lines; they look like a growing garden.</w:t>
      </w:r>
      <w:r>
        <w:br/>
      </w:r>
      <w:r w:rsidRPr="6373BD4B" w:rsidR="42684839">
        <w:rPr>
          <w:rFonts w:ascii="Arial" w:hAnsi="Arial" w:eastAsia="Arial" w:cs="Arial"/>
          <w:noProof w:val="0"/>
          <w:lang w:val="en-AU"/>
        </w:rPr>
        <w:t>Imagine you are a farmer and this gallery floor is your patch of land.</w:t>
      </w:r>
      <w:r>
        <w:br/>
      </w:r>
      <w:r w:rsidRPr="6373BD4B" w:rsidR="42684839">
        <w:rPr>
          <w:rFonts w:ascii="Arial" w:hAnsi="Arial" w:eastAsia="Arial" w:cs="Arial"/>
          <w:noProof w:val="0"/>
          <w:lang w:val="en-AU"/>
        </w:rPr>
        <w:t>On your paper, draw a quick map of where the shovels and brooms are touching the floor.</w:t>
      </w:r>
      <w:r>
        <w:br/>
      </w:r>
      <w:r w:rsidRPr="6373BD4B" w:rsidR="42684839">
        <w:rPr>
          <w:rFonts w:ascii="Arial" w:hAnsi="Arial" w:eastAsia="Arial" w:cs="Arial"/>
          <w:noProof w:val="0"/>
          <w:lang w:val="en-AU"/>
        </w:rPr>
        <w:t xml:space="preserve">In the empty spaces between the tools, draw what you would plant there. Would you plant flowers, corn, or </w:t>
      </w:r>
      <w:r w:rsidRPr="6373BD4B" w:rsidR="42684839">
        <w:rPr>
          <w:rFonts w:ascii="Arial" w:hAnsi="Arial" w:eastAsia="Arial" w:cs="Arial"/>
          <w:noProof w:val="0"/>
          <w:lang w:val="en-AU"/>
        </w:rPr>
        <w:t>maybe even</w:t>
      </w:r>
      <w:r w:rsidRPr="6373BD4B" w:rsidR="42684839">
        <w:rPr>
          <w:rFonts w:ascii="Arial" w:hAnsi="Arial" w:eastAsia="Arial" w:cs="Arial"/>
          <w:noProof w:val="0"/>
          <w:lang w:val="en-AU"/>
        </w:rPr>
        <w:t xml:space="preserve"> memories?</w:t>
      </w:r>
      <w:r>
        <w:br/>
      </w:r>
      <w:r w:rsidRPr="6373BD4B" w:rsidR="42684839">
        <w:rPr>
          <w:rFonts w:ascii="Arial" w:hAnsi="Arial" w:eastAsia="Arial" w:cs="Arial"/>
          <w:noProof w:val="0"/>
          <w:lang w:val="en-AU"/>
        </w:rPr>
        <w:t>Draw vines or roots connecting the brooms to the shovels, showing that they are working together as a team.</w:t>
      </w:r>
      <w:r>
        <w:br/>
      </w:r>
      <w:r w:rsidRPr="6373BD4B" w:rsidR="42684839">
        <w:rPr>
          <w:rFonts w:ascii="Arial" w:hAnsi="Arial" w:eastAsia="Arial" w:cs="Arial"/>
          <w:noProof w:val="0"/>
          <w:lang w:val="en-AU"/>
        </w:rPr>
        <w:t xml:space="preserve">Label your map: </w:t>
      </w:r>
      <w:r w:rsidRPr="6373BD4B" w:rsidR="42684839">
        <w:rPr>
          <w:rFonts w:ascii="Arial" w:hAnsi="Arial" w:eastAsia="Arial" w:cs="Arial"/>
          <w:i w:val="1"/>
          <w:iCs w:val="1"/>
          <w:noProof w:val="0"/>
          <w:lang w:val="en-AU"/>
        </w:rPr>
        <w:t xml:space="preserve">The Garden of [Your Name] </w:t>
      </w: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Pr="0021351E" w:rsidR="009F4D82" w:rsidP="0C7D7353" w:rsidRDefault="0021351E" w14:paraId="05CE1416" w14:textId="62C847B2">
      <w:pPr>
        <w:pStyle w:val="paragraph"/>
        <w:spacing w:before="0" w:beforeAutospacing="off" w:after="0" w:afterAutospacing="off"/>
        <w:textAlignment w:val="baseline"/>
      </w:pPr>
      <w:r w:rsidR="10AD0D8D">
        <w:drawing>
          <wp:inline wp14:editId="7BBEB2EC" wp14:anchorId="5F2C4C1C">
            <wp:extent cx="5943600" cy="3876675"/>
            <wp:effectExtent l="0" t="0" r="0" b="0"/>
            <wp:docPr id="2189248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8924810" name="Picture 218924810"/>
                    <pic:cNvPicPr/>
                  </pic:nvPicPr>
                  <pic:blipFill>
                    <a:blip xmlns:r="http://schemas.openxmlformats.org/officeDocument/2006/relationships" r:embed="rId423805427">
                      <a:extLst>
                        <a:ext uri="{28A0092B-C50C-407E-A947-70E740481C1C}">
                          <a14:useLocalDpi xmlns:a14="http://schemas.microsoft.com/office/drawing/2010/main"/>
                        </a:ext>
                      </a:extLst>
                    </a:blip>
                    <a:stretch>
                      <a:fillRect/>
                    </a:stretch>
                  </pic:blipFill>
                  <pic:spPr>
                    <a:xfrm>
                      <a:off x="0" y="0"/>
                      <a:ext cx="5943600" cy="3876675"/>
                    </a:xfrm>
                    <a:prstGeom prst="rect">
                      <a:avLst/>
                    </a:prstGeom>
                  </pic:spPr>
                </pic:pic>
              </a:graphicData>
            </a:graphic>
          </wp:inline>
        </w:drawing>
      </w:r>
    </w:p>
    <w:p w:rsidR="0C7D7353" w:rsidP="0C7D7353" w:rsidRDefault="0C7D7353" w14:paraId="701C57D5" w14:textId="374E344B">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10AD0D8D" w:rsidP="13D74998" w:rsidRDefault="10AD0D8D" w14:paraId="12A1D621" w14:textId="1323C8F6">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10AD0D8D">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Ruq’a’ raqän qazadón, </w:t>
      </w: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2021 </w:t>
      </w:r>
      <w:r>
        <w:br/>
      </w: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22nd Paiz Art Biennial, Guatemala, 2021.</w:t>
      </w:r>
    </w:p>
    <w:p w:rsidR="10AD0D8D" w:rsidP="13D74998" w:rsidRDefault="10AD0D8D" w14:paraId="4B83D034" w14:textId="43423245">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Photo: Byron Mármol. </w:t>
      </w:r>
      <w:r>
        <w:br/>
      </w: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Courtesy: Fundación de Arte Paiz.</w:t>
      </w:r>
    </w:p>
    <w:p w:rsidR="13D74998" w:rsidP="13D74998" w:rsidRDefault="13D74998" w14:paraId="013E4553" w14:textId="13D21A9D">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C7D7353" w:rsidP="0C7D7353" w:rsidRDefault="0C7D7353" w14:paraId="5B22086F" w14:textId="755D1D8D">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4">
    <w:nsid w:val="7af783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b52da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1a481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93612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18F5731"/>
    <w:rsid w:val="0236983E"/>
    <w:rsid w:val="0236FFFA"/>
    <w:rsid w:val="02A523E8"/>
    <w:rsid w:val="02F66650"/>
    <w:rsid w:val="03316044"/>
    <w:rsid w:val="0467E229"/>
    <w:rsid w:val="050CE698"/>
    <w:rsid w:val="053D6250"/>
    <w:rsid w:val="0568B79E"/>
    <w:rsid w:val="065EA8AC"/>
    <w:rsid w:val="069EA09B"/>
    <w:rsid w:val="0736C04E"/>
    <w:rsid w:val="074EE06A"/>
    <w:rsid w:val="078F1B20"/>
    <w:rsid w:val="081DC9FF"/>
    <w:rsid w:val="08826BAE"/>
    <w:rsid w:val="08942F52"/>
    <w:rsid w:val="08B87B3E"/>
    <w:rsid w:val="0A8C8B8C"/>
    <w:rsid w:val="0AA81B8B"/>
    <w:rsid w:val="0B050EBF"/>
    <w:rsid w:val="0B13DB5B"/>
    <w:rsid w:val="0B39C58A"/>
    <w:rsid w:val="0BEA0F7A"/>
    <w:rsid w:val="0C312086"/>
    <w:rsid w:val="0C4F89BE"/>
    <w:rsid w:val="0C7D7353"/>
    <w:rsid w:val="0D73B993"/>
    <w:rsid w:val="0D7766C1"/>
    <w:rsid w:val="0D8864C4"/>
    <w:rsid w:val="0E122778"/>
    <w:rsid w:val="0E291F06"/>
    <w:rsid w:val="0E4A3614"/>
    <w:rsid w:val="0F8AED4B"/>
    <w:rsid w:val="10404115"/>
    <w:rsid w:val="106A7CBB"/>
    <w:rsid w:val="10AD0D8D"/>
    <w:rsid w:val="10C391C7"/>
    <w:rsid w:val="10D9C867"/>
    <w:rsid w:val="112D56A6"/>
    <w:rsid w:val="11589647"/>
    <w:rsid w:val="11C56273"/>
    <w:rsid w:val="128732F7"/>
    <w:rsid w:val="1291763E"/>
    <w:rsid w:val="12CEA222"/>
    <w:rsid w:val="137A4D42"/>
    <w:rsid w:val="137BE84A"/>
    <w:rsid w:val="13D74998"/>
    <w:rsid w:val="13F41FE2"/>
    <w:rsid w:val="1459C353"/>
    <w:rsid w:val="146C9DAC"/>
    <w:rsid w:val="14D425AD"/>
    <w:rsid w:val="1579456D"/>
    <w:rsid w:val="15F1D645"/>
    <w:rsid w:val="175FFE45"/>
    <w:rsid w:val="17AB379F"/>
    <w:rsid w:val="1818D7B5"/>
    <w:rsid w:val="181B7164"/>
    <w:rsid w:val="19436DE4"/>
    <w:rsid w:val="1966286D"/>
    <w:rsid w:val="198BD305"/>
    <w:rsid w:val="198BD305"/>
    <w:rsid w:val="1997CDD1"/>
    <w:rsid w:val="1A797FF8"/>
    <w:rsid w:val="1AAAFB03"/>
    <w:rsid w:val="1AF85B52"/>
    <w:rsid w:val="1B0C786A"/>
    <w:rsid w:val="1B7CFCCE"/>
    <w:rsid w:val="1C008FE9"/>
    <w:rsid w:val="1C47A020"/>
    <w:rsid w:val="1CEFB6AC"/>
    <w:rsid w:val="1EC52053"/>
    <w:rsid w:val="206DFC2A"/>
    <w:rsid w:val="207DF267"/>
    <w:rsid w:val="20C08ED7"/>
    <w:rsid w:val="20E658A4"/>
    <w:rsid w:val="220FA463"/>
    <w:rsid w:val="227243F3"/>
    <w:rsid w:val="23C90CB0"/>
    <w:rsid w:val="23EF6B5E"/>
    <w:rsid w:val="25F849B6"/>
    <w:rsid w:val="261243A6"/>
    <w:rsid w:val="2622517D"/>
    <w:rsid w:val="2700AD8B"/>
    <w:rsid w:val="271D3750"/>
    <w:rsid w:val="27C94390"/>
    <w:rsid w:val="27C94390"/>
    <w:rsid w:val="28883BB9"/>
    <w:rsid w:val="29193106"/>
    <w:rsid w:val="29238C68"/>
    <w:rsid w:val="29792BEA"/>
    <w:rsid w:val="29B1C09B"/>
    <w:rsid w:val="29CD5350"/>
    <w:rsid w:val="2A9F2E1A"/>
    <w:rsid w:val="2C434CC7"/>
    <w:rsid w:val="2CA408F8"/>
    <w:rsid w:val="2D27D43E"/>
    <w:rsid w:val="2D300CE9"/>
    <w:rsid w:val="2D61DA74"/>
    <w:rsid w:val="2D6FFA09"/>
    <w:rsid w:val="2DB81E00"/>
    <w:rsid w:val="2EA1E63F"/>
    <w:rsid w:val="2EEBE20D"/>
    <w:rsid w:val="2F77D945"/>
    <w:rsid w:val="2F77D945"/>
    <w:rsid w:val="2FA07933"/>
    <w:rsid w:val="2FD3D202"/>
    <w:rsid w:val="2FD3D202"/>
    <w:rsid w:val="30959C1A"/>
    <w:rsid w:val="31091215"/>
    <w:rsid w:val="3177E218"/>
    <w:rsid w:val="3177E218"/>
    <w:rsid w:val="319519B7"/>
    <w:rsid w:val="320E9D0D"/>
    <w:rsid w:val="3217F455"/>
    <w:rsid w:val="3281A0D4"/>
    <w:rsid w:val="33981E59"/>
    <w:rsid w:val="34B43DA1"/>
    <w:rsid w:val="3515DDF5"/>
    <w:rsid w:val="35352B0F"/>
    <w:rsid w:val="3535E0D1"/>
    <w:rsid w:val="3574E3EE"/>
    <w:rsid w:val="35851062"/>
    <w:rsid w:val="35E962AF"/>
    <w:rsid w:val="35EEDC0D"/>
    <w:rsid w:val="36ED9901"/>
    <w:rsid w:val="3710B77E"/>
    <w:rsid w:val="37848E55"/>
    <w:rsid w:val="37B73A9E"/>
    <w:rsid w:val="37C6D7AE"/>
    <w:rsid w:val="37D1CB67"/>
    <w:rsid w:val="37D94A2B"/>
    <w:rsid w:val="37DB89E0"/>
    <w:rsid w:val="381F0031"/>
    <w:rsid w:val="3834049C"/>
    <w:rsid w:val="38A98EFF"/>
    <w:rsid w:val="38B8B0E3"/>
    <w:rsid w:val="38EEA8E5"/>
    <w:rsid w:val="39003BFB"/>
    <w:rsid w:val="397B934F"/>
    <w:rsid w:val="3A27DCD5"/>
    <w:rsid w:val="3A78486F"/>
    <w:rsid w:val="3B04FE18"/>
    <w:rsid w:val="3B42E8B5"/>
    <w:rsid w:val="3BE67A4B"/>
    <w:rsid w:val="3BF84583"/>
    <w:rsid w:val="3C69F036"/>
    <w:rsid w:val="3C85A70F"/>
    <w:rsid w:val="3CB6F93B"/>
    <w:rsid w:val="3DE4A2F0"/>
    <w:rsid w:val="3DEFC382"/>
    <w:rsid w:val="3DF3075E"/>
    <w:rsid w:val="3E163402"/>
    <w:rsid w:val="3EC57307"/>
    <w:rsid w:val="40442E76"/>
    <w:rsid w:val="40A7565F"/>
    <w:rsid w:val="4116E7C0"/>
    <w:rsid w:val="42684839"/>
    <w:rsid w:val="42745C34"/>
    <w:rsid w:val="427CDBF6"/>
    <w:rsid w:val="429A8518"/>
    <w:rsid w:val="44017795"/>
    <w:rsid w:val="44156353"/>
    <w:rsid w:val="4470200B"/>
    <w:rsid w:val="44A79CD5"/>
    <w:rsid w:val="457EAD68"/>
    <w:rsid w:val="46506A18"/>
    <w:rsid w:val="46950F91"/>
    <w:rsid w:val="4758FA8D"/>
    <w:rsid w:val="47778AA5"/>
    <w:rsid w:val="4A40BBC7"/>
    <w:rsid w:val="4BBFCF54"/>
    <w:rsid w:val="4CD0E5C0"/>
    <w:rsid w:val="4CEBC2F0"/>
    <w:rsid w:val="4E4D1B00"/>
    <w:rsid w:val="4E88EFF6"/>
    <w:rsid w:val="4EBE8C88"/>
    <w:rsid w:val="4F10DE6A"/>
    <w:rsid w:val="5086E70B"/>
    <w:rsid w:val="508F65DC"/>
    <w:rsid w:val="5187FD41"/>
    <w:rsid w:val="5230820F"/>
    <w:rsid w:val="53E1458D"/>
    <w:rsid w:val="5438F96F"/>
    <w:rsid w:val="54431792"/>
    <w:rsid w:val="54838F89"/>
    <w:rsid w:val="553D3411"/>
    <w:rsid w:val="55835ED5"/>
    <w:rsid w:val="5649EDCC"/>
    <w:rsid w:val="57831F52"/>
    <w:rsid w:val="57996287"/>
    <w:rsid w:val="57AEA539"/>
    <w:rsid w:val="58DB6526"/>
    <w:rsid w:val="5953798A"/>
    <w:rsid w:val="59C6BAD2"/>
    <w:rsid w:val="5A2389A3"/>
    <w:rsid w:val="5A7A2F17"/>
    <w:rsid w:val="5A7D7D3F"/>
    <w:rsid w:val="5C03D2D2"/>
    <w:rsid w:val="5C08812A"/>
    <w:rsid w:val="5C6D4A48"/>
    <w:rsid w:val="5CB82926"/>
    <w:rsid w:val="5CFAC5A5"/>
    <w:rsid w:val="5DD4462D"/>
    <w:rsid w:val="5EE90A49"/>
    <w:rsid w:val="5F7D0439"/>
    <w:rsid w:val="5FA3B1BE"/>
    <w:rsid w:val="5FBA2273"/>
    <w:rsid w:val="5FE4F63E"/>
    <w:rsid w:val="604707FA"/>
    <w:rsid w:val="61800A94"/>
    <w:rsid w:val="61F3C1C1"/>
    <w:rsid w:val="6238657A"/>
    <w:rsid w:val="628FF739"/>
    <w:rsid w:val="62E9DE83"/>
    <w:rsid w:val="62FE3D1C"/>
    <w:rsid w:val="6373BD4B"/>
    <w:rsid w:val="638C66D9"/>
    <w:rsid w:val="63D8AD08"/>
    <w:rsid w:val="65473EA5"/>
    <w:rsid w:val="657AD8AB"/>
    <w:rsid w:val="65DF083B"/>
    <w:rsid w:val="66A98067"/>
    <w:rsid w:val="66AB3830"/>
    <w:rsid w:val="67102D2A"/>
    <w:rsid w:val="6760B6F9"/>
    <w:rsid w:val="67674C7B"/>
    <w:rsid w:val="67CC3E3B"/>
    <w:rsid w:val="68ECE75C"/>
    <w:rsid w:val="6A3FBEDF"/>
    <w:rsid w:val="6AB0E07C"/>
    <w:rsid w:val="6B5A1552"/>
    <w:rsid w:val="6B9279AB"/>
    <w:rsid w:val="6C6EFA23"/>
    <w:rsid w:val="6D964759"/>
    <w:rsid w:val="6E28B210"/>
    <w:rsid w:val="6E61377B"/>
    <w:rsid w:val="6EBF1DCD"/>
    <w:rsid w:val="6FCA1C3D"/>
    <w:rsid w:val="6FF41E7B"/>
    <w:rsid w:val="70062280"/>
    <w:rsid w:val="70091F79"/>
    <w:rsid w:val="704900DE"/>
    <w:rsid w:val="7087BC30"/>
    <w:rsid w:val="70E9A961"/>
    <w:rsid w:val="70FC0063"/>
    <w:rsid w:val="713202C2"/>
    <w:rsid w:val="716DF1AE"/>
    <w:rsid w:val="71BF3F66"/>
    <w:rsid w:val="7293DF3A"/>
    <w:rsid w:val="72CF6A8E"/>
    <w:rsid w:val="72DA842C"/>
    <w:rsid w:val="735C7AE2"/>
    <w:rsid w:val="736973CB"/>
    <w:rsid w:val="743AF42F"/>
    <w:rsid w:val="745952CF"/>
    <w:rsid w:val="745D35D7"/>
    <w:rsid w:val="757E7B88"/>
    <w:rsid w:val="75C5CE2A"/>
    <w:rsid w:val="7648F45C"/>
    <w:rsid w:val="76E3B789"/>
    <w:rsid w:val="775EABB2"/>
    <w:rsid w:val="784E0316"/>
    <w:rsid w:val="79CCD8E1"/>
    <w:rsid w:val="79E5BEA0"/>
    <w:rsid w:val="7A13F079"/>
    <w:rsid w:val="7AF30AF8"/>
    <w:rsid w:val="7AF30AF8"/>
    <w:rsid w:val="7B541734"/>
    <w:rsid w:val="7B75B80A"/>
    <w:rsid w:val="7F32F71C"/>
    <w:rsid w:val="7F5AA0F1"/>
    <w:rsid w:val="7F7CADFD"/>
    <w:rsid w:val="7F974252"/>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1B7CFCCE"/>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88947e56776f4f49" /><Relationship Type="http://schemas.openxmlformats.org/officeDocument/2006/relationships/image" Target="/media/image2.jpg" Id="rId483472757" /><Relationship Type="http://schemas.openxmlformats.org/officeDocument/2006/relationships/image" Target="/media/image5.png" Id="rId1965588883" /><Relationship Type="http://schemas.openxmlformats.org/officeDocument/2006/relationships/image" Target="/media/image6.png" Id="rId423805427"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5BD9C28F-3FA1-4D4E-9C1B-3CD0F5DD116F}"/>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26</revision>
  <lastPrinted>2024-01-15T02:11:00.0000000Z</lastPrinted>
  <dcterms:created xsi:type="dcterms:W3CDTF">2024-01-15T22:40:00.0000000Z</dcterms:created>
  <dcterms:modified xsi:type="dcterms:W3CDTF">2026-02-19T02:38:33.8913434Z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